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C2" w:rsidRDefault="00AA3AE1" w:rsidP="005562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pt;margin-top:-.8pt;width:297.85pt;height:99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6E5287" w:rsidRPr="00562153" w:rsidRDefault="00562153" w:rsidP="0081595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8"/>
                    </w:rPr>
                  </w:pPr>
                  <w:r w:rsidRPr="00562153">
                    <w:rPr>
                      <w:rFonts w:ascii="Georgia" w:hAnsi="Georgia"/>
                      <w:i/>
                      <w:color w:val="003E58"/>
                      <w:sz w:val="28"/>
                    </w:rPr>
                    <w:t>Improving the lives of women and girls</w:t>
                  </w:r>
                  <w:r w:rsidRPr="00562153">
                    <w:rPr>
                      <w:rFonts w:ascii="Georgia" w:hAnsi="Georgia"/>
                      <w:i/>
                      <w:color w:val="003E58"/>
                      <w:sz w:val="28"/>
                    </w:rPr>
                    <w:br/>
                    <w:t xml:space="preserve"> through programs leading to social</w:t>
                  </w:r>
                  <w:r w:rsidRPr="00562153">
                    <w:rPr>
                      <w:rFonts w:ascii="Georgia" w:hAnsi="Georgia"/>
                      <w:i/>
                      <w:color w:val="003E58"/>
                      <w:sz w:val="28"/>
                    </w:rPr>
                    <w:br/>
                    <w:t xml:space="preserve"> and economic empowerment.</w:t>
                  </w:r>
                </w:p>
              </w:txbxContent>
            </v:textbox>
            <w10:wrap type="tight"/>
          </v:shape>
        </w:pict>
      </w:r>
      <w:r w:rsidR="0081595E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-227965</wp:posOffset>
            </wp:positionV>
            <wp:extent cx="1549400" cy="1252855"/>
            <wp:effectExtent l="25400" t="0" r="0" b="0"/>
            <wp:wrapNone/>
            <wp:docPr id="3" name="Picture 3" descr="Logo_Slogan_V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logan_V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BC2" w:rsidRDefault="001B4BC2" w:rsidP="0055623E"/>
    <w:p w:rsidR="001B4BC2" w:rsidRDefault="001B4BC2" w:rsidP="0055623E"/>
    <w:p w:rsidR="001B4BC2" w:rsidRDefault="001B4BC2" w:rsidP="0055623E"/>
    <w:p w:rsidR="001B4BC2" w:rsidRPr="00A35097" w:rsidRDefault="00A35097" w:rsidP="00573515">
      <w:pPr>
        <w:pStyle w:val="Heading2"/>
      </w:pPr>
      <w:r w:rsidRPr="00A35097">
        <w:t>Soroptimist International of the Americas</w:t>
      </w:r>
    </w:p>
    <w:p w:rsidR="00EF0789" w:rsidRPr="00387374" w:rsidRDefault="00EF0789" w:rsidP="00EF0789">
      <w:pPr>
        <w:pStyle w:val="NormalWeb"/>
        <w:rPr>
          <w:rFonts w:asciiTheme="majorHAnsi" w:hAnsiTheme="majorHAnsi" w:cs="Arial"/>
          <w:b/>
          <w:color w:val="4F81BD" w:themeColor="accent1"/>
          <w:sz w:val="28"/>
          <w:szCs w:val="28"/>
        </w:rPr>
      </w:pPr>
      <w:r w:rsidRPr="00387374">
        <w:rPr>
          <w:rFonts w:asciiTheme="majorHAnsi" w:hAnsiTheme="majorHAnsi" w:cs="Arial"/>
          <w:b/>
          <w:color w:val="4F81BD" w:themeColor="accent1"/>
          <w:sz w:val="28"/>
          <w:szCs w:val="28"/>
        </w:rPr>
        <w:t>Recruitment Tip: Conduct a simple but meaningful one-day project</w:t>
      </w:r>
    </w:p>
    <w:p w:rsidR="00EF0789" w:rsidRPr="00387374" w:rsidRDefault="00EF0789" w:rsidP="00EF0789">
      <w:pPr>
        <w:pStyle w:val="NormalWeb"/>
        <w:rPr>
          <w:rFonts w:asciiTheme="majorHAnsi" w:hAnsiTheme="majorHAnsi" w:cs="Arial"/>
          <w:color w:val="FF0000"/>
          <w:sz w:val="24"/>
          <w:szCs w:val="24"/>
        </w:rPr>
      </w:pPr>
      <w:r w:rsidRPr="00387374">
        <w:rPr>
          <w:rFonts w:asciiTheme="majorHAnsi" w:hAnsiTheme="majorHAnsi" w:cs="Arial"/>
          <w:sz w:val="24"/>
          <w:szCs w:val="24"/>
        </w:rPr>
        <w:t xml:space="preserve">A short, one-day project can serve as an opportunity to establish connections, build relationships and provide volunteer opportunities for women in your community—including prospective members! </w:t>
      </w:r>
    </w:p>
    <w:p w:rsidR="00EF0789" w:rsidRPr="00387374" w:rsidRDefault="00EF0789" w:rsidP="00EF0789">
      <w:pPr>
        <w:pStyle w:val="NormalWeb"/>
        <w:rPr>
          <w:rFonts w:asciiTheme="majorHAnsi" w:hAnsiTheme="majorHAnsi" w:cs="Arial"/>
          <w:sz w:val="24"/>
          <w:szCs w:val="24"/>
        </w:rPr>
      </w:pPr>
      <w:r w:rsidRPr="00387374">
        <w:rPr>
          <w:rFonts w:asciiTheme="majorHAnsi" w:eastAsia="Times New Roman" w:hAnsiTheme="majorHAnsi" w:cs="Arial"/>
          <w:sz w:val="24"/>
          <w:szCs w:val="24"/>
        </w:rPr>
        <w:t>While continuing your ongoing recruitment efforts, why not consider recruiting volunteers first?  If you invite some women to volunteer for a short, one-day project—without soliciting them for membership right away—you could build a relationship with them. Perhaps joining as a member would be a natural transition at some point.  It would also give your current members some time to get to know the new prospects and become comfortable in a non-threatening environment with their work-styles and ideas. W</w:t>
      </w:r>
      <w:r w:rsidRPr="00387374">
        <w:rPr>
          <w:rFonts w:asciiTheme="majorHAnsi" w:hAnsiTheme="majorHAnsi" w:cs="Arial"/>
          <w:sz w:val="24"/>
          <w:szCs w:val="24"/>
        </w:rPr>
        <w:t>orking with other prospects also increases the comfort level of potential members who will probably be much more likely to join after a successful project or two!</w:t>
      </w:r>
    </w:p>
    <w:p w:rsidR="00EF0789" w:rsidRPr="00387374" w:rsidRDefault="00EF0789" w:rsidP="00EF0789">
      <w:pPr>
        <w:pStyle w:val="NormalWeb"/>
        <w:rPr>
          <w:rFonts w:asciiTheme="majorHAnsi" w:hAnsiTheme="majorHAnsi" w:cs="Arial"/>
          <w:sz w:val="24"/>
          <w:szCs w:val="24"/>
        </w:rPr>
      </w:pPr>
      <w:r w:rsidRPr="00387374">
        <w:rPr>
          <w:rFonts w:asciiTheme="majorHAnsi" w:hAnsiTheme="majorHAnsi" w:cs="Arial"/>
          <w:sz w:val="24"/>
          <w:szCs w:val="24"/>
        </w:rPr>
        <w:t xml:space="preserve">A simple but meaningful community project can help generate good publicity with the potential to attract the women that you would like to have as members. For example: </w:t>
      </w:r>
    </w:p>
    <w:p w:rsidR="00EF0789" w:rsidRPr="00387374" w:rsidRDefault="00EF0789" w:rsidP="00EF0789">
      <w:pPr>
        <w:pStyle w:val="NormalWeb"/>
        <w:numPr>
          <w:ilvl w:val="0"/>
          <w:numId w:val="50"/>
        </w:numPr>
        <w:rPr>
          <w:rFonts w:asciiTheme="majorHAnsi" w:hAnsiTheme="majorHAnsi" w:cs="Arial"/>
          <w:sz w:val="24"/>
          <w:szCs w:val="24"/>
        </w:rPr>
      </w:pPr>
      <w:r w:rsidRPr="00387374">
        <w:rPr>
          <w:rFonts w:asciiTheme="majorHAnsi" w:hAnsiTheme="majorHAnsi" w:cs="Arial"/>
          <w:sz w:val="24"/>
          <w:szCs w:val="24"/>
        </w:rPr>
        <w:t>Assemble and donate tote bags containing pajamas, undergarments and various personal hygiene items to support homeless women to help women feel more comfortable during their difficult transitions.</w:t>
      </w:r>
    </w:p>
    <w:p w:rsidR="00EF0789" w:rsidRPr="00387374" w:rsidRDefault="00EF0789" w:rsidP="00EF0789">
      <w:pPr>
        <w:pStyle w:val="NormalWeb"/>
        <w:numPr>
          <w:ilvl w:val="0"/>
          <w:numId w:val="50"/>
        </w:numPr>
        <w:rPr>
          <w:rFonts w:asciiTheme="majorHAnsi" w:hAnsiTheme="majorHAnsi" w:cs="Arial"/>
          <w:sz w:val="24"/>
          <w:szCs w:val="24"/>
        </w:rPr>
      </w:pPr>
      <w:r w:rsidRPr="00387374">
        <w:rPr>
          <w:rFonts w:asciiTheme="majorHAnsi" w:hAnsiTheme="majorHAnsi" w:cs="Arial"/>
          <w:sz w:val="24"/>
          <w:szCs w:val="24"/>
        </w:rPr>
        <w:t>Partner with your local school to provide kits containing instructional materials for girls on topics such as bullying, self esteem, teen dating violence or internet safety.</w:t>
      </w:r>
    </w:p>
    <w:p w:rsidR="00EF0789" w:rsidRPr="00387374" w:rsidRDefault="00EF0789" w:rsidP="00EF0789">
      <w:pPr>
        <w:pStyle w:val="NormalWeb"/>
        <w:numPr>
          <w:ilvl w:val="0"/>
          <w:numId w:val="50"/>
        </w:numPr>
        <w:rPr>
          <w:rFonts w:asciiTheme="majorHAnsi" w:hAnsiTheme="majorHAnsi" w:cs="Arial"/>
          <w:sz w:val="24"/>
          <w:szCs w:val="24"/>
        </w:rPr>
      </w:pPr>
      <w:r w:rsidRPr="00387374">
        <w:rPr>
          <w:rFonts w:asciiTheme="majorHAnsi" w:hAnsiTheme="majorHAnsi" w:cs="Arial"/>
          <w:sz w:val="24"/>
          <w:szCs w:val="24"/>
        </w:rPr>
        <w:t xml:space="preserve">Partner with a local hospital or women’s health clinic to provide kits for women who are undergoing chemotherapy and/or who have had a mastectomy. </w:t>
      </w:r>
    </w:p>
    <w:p w:rsidR="00EF0789" w:rsidRPr="00387374" w:rsidRDefault="00EF0789" w:rsidP="00EF0789">
      <w:pPr>
        <w:rPr>
          <w:rFonts w:asciiTheme="majorHAnsi" w:hAnsiTheme="majorHAnsi"/>
        </w:rPr>
      </w:pPr>
      <w:r w:rsidRPr="00387374">
        <w:rPr>
          <w:rFonts w:asciiTheme="majorHAnsi" w:hAnsiTheme="majorHAnsi" w:cs="Arial"/>
        </w:rPr>
        <w:t xml:space="preserve">Check out some other ideas in the </w:t>
      </w:r>
      <w:hyperlink r:id="rId9" w:history="1">
        <w:proofErr w:type="spellStart"/>
        <w:r w:rsidRPr="00387374">
          <w:rPr>
            <w:rStyle w:val="Hyperlink"/>
            <w:rFonts w:asciiTheme="majorHAnsi" w:hAnsiTheme="majorHAnsi" w:cs="Arial"/>
          </w:rPr>
          <w:t>Soroptimist</w:t>
        </w:r>
        <w:proofErr w:type="spellEnd"/>
        <w:r w:rsidRPr="00387374">
          <w:rPr>
            <w:rStyle w:val="Hyperlink"/>
            <w:rFonts w:asciiTheme="majorHAnsi" w:hAnsiTheme="majorHAnsi" w:cs="Arial"/>
          </w:rPr>
          <w:t xml:space="preserve"> One-Day Club Projects</w:t>
        </w:r>
      </w:hyperlink>
      <w:r w:rsidRPr="00387374">
        <w:rPr>
          <w:rFonts w:asciiTheme="majorHAnsi" w:hAnsiTheme="majorHAnsi" w:cs="Arial"/>
        </w:rPr>
        <w:t xml:space="preserve"> resource in the program section of the SIA website!</w:t>
      </w:r>
    </w:p>
    <w:p w:rsidR="00D420C5" w:rsidRPr="006E2181" w:rsidRDefault="00D420C5" w:rsidP="00D420C5">
      <w:pPr>
        <w:pStyle w:val="PinkHeading"/>
        <w:rPr>
          <w:rFonts w:asciiTheme="majorHAnsi" w:hAnsiTheme="majorHAnsi"/>
          <w:sz w:val="22"/>
          <w:szCs w:val="22"/>
        </w:rPr>
      </w:pPr>
    </w:p>
    <w:sectPr w:rsidR="00D420C5" w:rsidRPr="006E2181" w:rsidSect="007C0FE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080" w:right="1080" w:bottom="1080" w:left="1080" w:header="432" w:footer="288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87" w:rsidRDefault="006E5287">
      <w:pPr>
        <w:spacing w:after="0" w:line="240" w:lineRule="auto"/>
      </w:pPr>
      <w:r>
        <w:separator/>
      </w:r>
    </w:p>
  </w:endnote>
  <w:endnote w:type="continuationSeparator" w:id="0">
    <w:p w:rsidR="006E5287" w:rsidRDefault="006E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Footer"/>
    </w:pPr>
  </w:p>
  <w:p w:rsidR="006E5287" w:rsidRDefault="006E5287">
    <w:pPr>
      <w:pStyle w:val="FooterEven"/>
    </w:pPr>
    <w:r>
      <w:t xml:space="preserve">Page </w:t>
    </w:r>
    <w:fldSimple w:instr=" PAGE 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Footer"/>
    </w:pPr>
  </w:p>
  <w:p w:rsidR="006E5287" w:rsidRPr="008C6715" w:rsidRDefault="006E5287" w:rsidP="009A145B">
    <w:pPr>
      <w:pStyle w:val="FooterPinkLine"/>
      <w:tabs>
        <w:tab w:val="left" w:pos="1680"/>
        <w:tab w:val="left" w:pos="2480"/>
        <w:tab w:val="right" w:pos="10080"/>
      </w:tabs>
      <w:jc w:val="left"/>
      <w:rPr>
        <w:sz w:val="17"/>
      </w:rPr>
    </w:pPr>
    <w:r w:rsidRPr="00114638">
      <w:t>©</w:t>
    </w:r>
    <w:r>
      <w:t xml:space="preserve"> Soroptimist International of the Americas. Created or Reviewed Date    </w:t>
    </w:r>
    <w:r>
      <w:tab/>
    </w:r>
    <w:r w:rsidRPr="00CB2FEC">
      <w:t>page</w:t>
    </w:r>
    <w:r>
      <w:t xml:space="preserve"> </w:t>
    </w:r>
    <w:r w:rsidR="00AA3AE1">
      <w:rPr>
        <w:sz w:val="20"/>
      </w:rPr>
      <w:fldChar w:fldCharType="begin"/>
    </w:r>
    <w:r>
      <w:rPr>
        <w:sz w:val="20"/>
      </w:rPr>
      <w:instrText xml:space="preserve"> PAGE </w:instrText>
    </w:r>
    <w:r w:rsidR="00AA3AE1">
      <w:rPr>
        <w:sz w:val="20"/>
      </w:rPr>
      <w:fldChar w:fldCharType="separate"/>
    </w:r>
    <w:r w:rsidR="00EF0789">
      <w:rPr>
        <w:noProof/>
        <w:sz w:val="20"/>
      </w:rPr>
      <w:t>2</w:t>
    </w:r>
    <w:r w:rsidR="00AA3AE1">
      <w:rPr>
        <w:sz w:val="20"/>
      </w:rPr>
      <w:fldChar w:fldCharType="end"/>
    </w:r>
    <w:r>
      <w:rPr>
        <w:sz w:val="20"/>
      </w:rPr>
      <w:t xml:space="preserve"> of </w:t>
    </w:r>
    <w:r w:rsidR="00AA3AE1">
      <w:rPr>
        <w:sz w:val="20"/>
      </w:rPr>
      <w:fldChar w:fldCharType="begin"/>
    </w:r>
    <w:r>
      <w:rPr>
        <w:sz w:val="20"/>
      </w:rPr>
      <w:instrText xml:space="preserve"> NUMPAGES </w:instrText>
    </w:r>
    <w:r w:rsidR="00AA3AE1">
      <w:rPr>
        <w:sz w:val="20"/>
      </w:rPr>
      <w:fldChar w:fldCharType="separate"/>
    </w:r>
    <w:r w:rsidR="00EF0789">
      <w:rPr>
        <w:noProof/>
        <w:sz w:val="20"/>
      </w:rPr>
      <w:t>2</w:t>
    </w:r>
    <w:r w:rsidR="00AA3AE1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Pr="00F221D5" w:rsidRDefault="006E5287" w:rsidP="00C21BBD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color w:val="660066"/>
      </w:rPr>
    </w:pPr>
    <w:r>
      <w:t xml:space="preserve">1709 Spruce </w:t>
    </w:r>
    <w:proofErr w:type="gramStart"/>
    <w:r>
      <w:t>Street  |</w:t>
    </w:r>
    <w:proofErr w:type="gramEnd"/>
    <w:r>
      <w:t xml:space="preserve"> Philadelphia, PA 19103  |  215-893-9000  | </w:t>
    </w:r>
    <w:r w:rsidRPr="00C21BBD">
      <w:t>siahq@soroptimist.org</w:t>
    </w:r>
    <w:r>
      <w:t xml:space="preserve">  |  Soroptimist.org  |   LiveYourDream.org</w:t>
    </w:r>
    <w:r>
      <w:br/>
    </w:r>
    <w:r w:rsidRPr="007860E9">
      <w:t>© Soroptimist International</w:t>
    </w:r>
    <w:r>
      <w:t xml:space="preserve"> of the Americas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87" w:rsidRDefault="006E5287">
      <w:pPr>
        <w:spacing w:after="0" w:line="240" w:lineRule="auto"/>
      </w:pPr>
      <w:r>
        <w:separator/>
      </w:r>
    </w:p>
  </w:footnote>
  <w:footnote w:type="continuationSeparator" w:id="0">
    <w:p w:rsidR="006E5287" w:rsidRDefault="006E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HeaderEven"/>
    </w:pPr>
    <w:r>
      <w:t>Teen Dating Violence</w:t>
    </w:r>
  </w:p>
  <w:p w:rsidR="006E5287" w:rsidRDefault="006E52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D420C5" w:rsidP="00582EB3">
    <w:pPr>
      <w:pStyle w:val="SecondPageHeader"/>
    </w:pPr>
    <w:r>
      <w:t>Document Title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90F8E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4C7A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B0C6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B50C4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1A4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B96C0E0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E806DD9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016CFCA8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9356F1FA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9">
    <w:nsid w:val="FFFFFF88"/>
    <w:multiLevelType w:val="singleLevel"/>
    <w:tmpl w:val="3BE42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0F0AEA"/>
    <w:multiLevelType w:val="hybridMultilevel"/>
    <w:tmpl w:val="CB88BDBC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2">
    <w:nsid w:val="08D86BC3"/>
    <w:multiLevelType w:val="hybridMultilevel"/>
    <w:tmpl w:val="E4D8B858"/>
    <w:lvl w:ilvl="0" w:tplc="B3A2EBA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345274"/>
    <w:multiLevelType w:val="hybridMultilevel"/>
    <w:tmpl w:val="C310BE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EEF276D"/>
    <w:multiLevelType w:val="hybridMultilevel"/>
    <w:tmpl w:val="71F07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23C3C"/>
    <w:multiLevelType w:val="hybridMultilevel"/>
    <w:tmpl w:val="F7FC1452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F0E57"/>
    <w:multiLevelType w:val="hybridMultilevel"/>
    <w:tmpl w:val="B9AA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202E9"/>
    <w:multiLevelType w:val="hybridMultilevel"/>
    <w:tmpl w:val="A03A835C"/>
    <w:lvl w:ilvl="0" w:tplc="13BC7B64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B17A9B"/>
    <w:multiLevelType w:val="multilevel"/>
    <w:tmpl w:val="0409001D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A2E93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D64F16"/>
    <w:multiLevelType w:val="hybridMultilevel"/>
    <w:tmpl w:val="8B56CF6C"/>
    <w:lvl w:ilvl="0" w:tplc="C1F2F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C7451"/>
    <w:multiLevelType w:val="hybridMultilevel"/>
    <w:tmpl w:val="3260DF00"/>
    <w:lvl w:ilvl="0" w:tplc="EC007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F01EF6"/>
    <w:multiLevelType w:val="hybridMultilevel"/>
    <w:tmpl w:val="D23030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DB0A51"/>
    <w:multiLevelType w:val="hybridMultilevel"/>
    <w:tmpl w:val="E8DC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F336B"/>
    <w:multiLevelType w:val="hybridMultilevel"/>
    <w:tmpl w:val="A7E82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E173A8"/>
    <w:multiLevelType w:val="hybridMultilevel"/>
    <w:tmpl w:val="8F7ABAF2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5A7D5C"/>
    <w:multiLevelType w:val="hybridMultilevel"/>
    <w:tmpl w:val="F71ED8CA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3069D7"/>
    <w:multiLevelType w:val="hybridMultilevel"/>
    <w:tmpl w:val="5F6E98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C23927"/>
    <w:multiLevelType w:val="hybridMultilevel"/>
    <w:tmpl w:val="A5CE5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229EE"/>
    <w:multiLevelType w:val="hybridMultilevel"/>
    <w:tmpl w:val="7ECE22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9"/>
  </w:num>
  <w:num w:numId="13">
    <w:abstractNumId w:val="8"/>
  </w:num>
  <w:num w:numId="14">
    <w:abstractNumId w:val="8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18"/>
  </w:num>
  <w:num w:numId="22">
    <w:abstractNumId w:val="19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18"/>
  </w:num>
  <w:num w:numId="28">
    <w:abstractNumId w:val="12"/>
  </w:num>
  <w:num w:numId="29">
    <w:abstractNumId w:val="21"/>
  </w:num>
  <w:num w:numId="30">
    <w:abstractNumId w:val="17"/>
  </w:num>
  <w:num w:numId="31">
    <w:abstractNumId w:val="20"/>
  </w:num>
  <w:num w:numId="32">
    <w:abstractNumId w:val="26"/>
  </w:num>
  <w:num w:numId="33">
    <w:abstractNumId w:val="15"/>
  </w:num>
  <w:num w:numId="34">
    <w:abstractNumId w:val="25"/>
  </w:num>
  <w:num w:numId="35">
    <w:abstractNumId w:val="23"/>
  </w:num>
  <w:num w:numId="36">
    <w:abstractNumId w:val="27"/>
  </w:num>
  <w:num w:numId="37">
    <w:abstractNumId w:val="29"/>
  </w:num>
  <w:num w:numId="38">
    <w:abstractNumId w:val="22"/>
  </w:num>
  <w:num w:numId="39">
    <w:abstractNumId w:val="13"/>
  </w:num>
  <w:num w:numId="40">
    <w:abstractNumId w:val="28"/>
  </w:num>
  <w:num w:numId="41">
    <w:abstractNumId w:val="14"/>
  </w:num>
  <w:num w:numId="42">
    <w:abstractNumId w:val="11"/>
  </w:num>
  <w:num w:numId="43">
    <w:abstractNumId w:val="24"/>
  </w:num>
  <w:num w:numId="44">
    <w:abstractNumId w:val="0"/>
  </w:num>
  <w:num w:numId="45">
    <w:abstractNumId w:val="9"/>
  </w:num>
  <w:num w:numId="46">
    <w:abstractNumId w:val="4"/>
  </w:num>
  <w:num w:numId="47">
    <w:abstractNumId w:val="3"/>
  </w:num>
  <w:num w:numId="48">
    <w:abstractNumId w:val="2"/>
  </w:num>
  <w:num w:numId="49">
    <w:abstractNumId w:val="1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07795"/>
    <w:rsid w:val="00024F48"/>
    <w:rsid w:val="00114638"/>
    <w:rsid w:val="00156F94"/>
    <w:rsid w:val="00187E0A"/>
    <w:rsid w:val="001A6EFD"/>
    <w:rsid w:val="001B4BC2"/>
    <w:rsid w:val="001D3834"/>
    <w:rsid w:val="001E4F26"/>
    <w:rsid w:val="001F0A8E"/>
    <w:rsid w:val="00217908"/>
    <w:rsid w:val="002449AE"/>
    <w:rsid w:val="002460D5"/>
    <w:rsid w:val="00246B1A"/>
    <w:rsid w:val="002525CB"/>
    <w:rsid w:val="002A5781"/>
    <w:rsid w:val="002D5C7D"/>
    <w:rsid w:val="002E0C7C"/>
    <w:rsid w:val="002E142C"/>
    <w:rsid w:val="0030344C"/>
    <w:rsid w:val="00346314"/>
    <w:rsid w:val="003528DF"/>
    <w:rsid w:val="00363865"/>
    <w:rsid w:val="00374BB5"/>
    <w:rsid w:val="00387374"/>
    <w:rsid w:val="003F08A6"/>
    <w:rsid w:val="003F4D17"/>
    <w:rsid w:val="00411D07"/>
    <w:rsid w:val="00417423"/>
    <w:rsid w:val="00454A66"/>
    <w:rsid w:val="004813CC"/>
    <w:rsid w:val="004947D0"/>
    <w:rsid w:val="004A14A6"/>
    <w:rsid w:val="004D3ED7"/>
    <w:rsid w:val="004E4EA4"/>
    <w:rsid w:val="005469BA"/>
    <w:rsid w:val="0055623E"/>
    <w:rsid w:val="00562153"/>
    <w:rsid w:val="005630FD"/>
    <w:rsid w:val="00573515"/>
    <w:rsid w:val="00582EB3"/>
    <w:rsid w:val="00585188"/>
    <w:rsid w:val="00596F46"/>
    <w:rsid w:val="005C6A89"/>
    <w:rsid w:val="005D2CF2"/>
    <w:rsid w:val="005E24A3"/>
    <w:rsid w:val="00602AAD"/>
    <w:rsid w:val="00626D9C"/>
    <w:rsid w:val="00631641"/>
    <w:rsid w:val="0064298F"/>
    <w:rsid w:val="00665CB0"/>
    <w:rsid w:val="0068114F"/>
    <w:rsid w:val="006E2181"/>
    <w:rsid w:val="006E5287"/>
    <w:rsid w:val="00704CE1"/>
    <w:rsid w:val="007121BF"/>
    <w:rsid w:val="00767920"/>
    <w:rsid w:val="00770000"/>
    <w:rsid w:val="00780BB1"/>
    <w:rsid w:val="00783972"/>
    <w:rsid w:val="007860E9"/>
    <w:rsid w:val="007A08E4"/>
    <w:rsid w:val="007A6438"/>
    <w:rsid w:val="007B76CC"/>
    <w:rsid w:val="007C0FEB"/>
    <w:rsid w:val="007F4234"/>
    <w:rsid w:val="0081595E"/>
    <w:rsid w:val="00816B92"/>
    <w:rsid w:val="00860702"/>
    <w:rsid w:val="00861C45"/>
    <w:rsid w:val="00861E9E"/>
    <w:rsid w:val="0087143C"/>
    <w:rsid w:val="00890A4E"/>
    <w:rsid w:val="008A4BAD"/>
    <w:rsid w:val="008A77C3"/>
    <w:rsid w:val="008C6715"/>
    <w:rsid w:val="008D7C50"/>
    <w:rsid w:val="00970339"/>
    <w:rsid w:val="009722A6"/>
    <w:rsid w:val="009846AF"/>
    <w:rsid w:val="009969DB"/>
    <w:rsid w:val="009A145B"/>
    <w:rsid w:val="009C5713"/>
    <w:rsid w:val="009F7DB4"/>
    <w:rsid w:val="00A02290"/>
    <w:rsid w:val="00A03AC6"/>
    <w:rsid w:val="00A35097"/>
    <w:rsid w:val="00A40C02"/>
    <w:rsid w:val="00AA3AE1"/>
    <w:rsid w:val="00AE695D"/>
    <w:rsid w:val="00B0260A"/>
    <w:rsid w:val="00B07699"/>
    <w:rsid w:val="00B244D0"/>
    <w:rsid w:val="00B4147A"/>
    <w:rsid w:val="00B44B9B"/>
    <w:rsid w:val="00B60053"/>
    <w:rsid w:val="00B75EC0"/>
    <w:rsid w:val="00B95416"/>
    <w:rsid w:val="00BB315C"/>
    <w:rsid w:val="00BB645A"/>
    <w:rsid w:val="00BE3B44"/>
    <w:rsid w:val="00BF6CC9"/>
    <w:rsid w:val="00C035F0"/>
    <w:rsid w:val="00C15E91"/>
    <w:rsid w:val="00C21BBD"/>
    <w:rsid w:val="00C31A59"/>
    <w:rsid w:val="00C36966"/>
    <w:rsid w:val="00C55B6E"/>
    <w:rsid w:val="00CA2BE7"/>
    <w:rsid w:val="00CB2FEC"/>
    <w:rsid w:val="00CB7972"/>
    <w:rsid w:val="00D13B5B"/>
    <w:rsid w:val="00D30E71"/>
    <w:rsid w:val="00D37A3E"/>
    <w:rsid w:val="00D420C5"/>
    <w:rsid w:val="00D43760"/>
    <w:rsid w:val="00D62729"/>
    <w:rsid w:val="00D72319"/>
    <w:rsid w:val="00D75298"/>
    <w:rsid w:val="00DC3E3C"/>
    <w:rsid w:val="00DF2D3A"/>
    <w:rsid w:val="00DF375D"/>
    <w:rsid w:val="00E07795"/>
    <w:rsid w:val="00E2575D"/>
    <w:rsid w:val="00E33E65"/>
    <w:rsid w:val="00E34FF2"/>
    <w:rsid w:val="00E36B92"/>
    <w:rsid w:val="00E422A2"/>
    <w:rsid w:val="00E57C9A"/>
    <w:rsid w:val="00E625D3"/>
    <w:rsid w:val="00EA3CE7"/>
    <w:rsid w:val="00EC676D"/>
    <w:rsid w:val="00EE1228"/>
    <w:rsid w:val="00EE7761"/>
    <w:rsid w:val="00EF0789"/>
    <w:rsid w:val="00F20799"/>
    <w:rsid w:val="00F221D5"/>
    <w:rsid w:val="00F44186"/>
    <w:rsid w:val="00F67CAC"/>
    <w:rsid w:val="00FB2586"/>
    <w:rsid w:val="00FD29E8"/>
    <w:rsid w:val="00FD6E2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Strong" w:qFormat="1"/>
    <w:lsdException w:name="Normal (Web)" w:uiPriority="99"/>
    <w:lsdException w:name="No Spacing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1"/>
    <w:aliases w:val="EmailStyle581"/>
    <w:basedOn w:val="DefaultParagraphFont"/>
    <w:uiPriority w:val="99"/>
    <w:semiHidden/>
    <w:personal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4D3E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0789"/>
    <w:pPr>
      <w:spacing w:before="100" w:beforeAutospacing="1" w:after="100" w:afterAutospacing="1" w:line="240" w:lineRule="auto"/>
    </w:pPr>
    <w:rPr>
      <w:rFonts w:ascii="Verdana" w:eastAsiaTheme="minorHAnsi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roptimist.org/members/program/ProgramDocs/ModelProgramKits/MPKOneDayClubProjects.pd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E5C21-8486-4CD9-9C7A-097FAD82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Nancy Nardone</cp:lastModifiedBy>
  <cp:revision>4</cp:revision>
  <cp:lastPrinted>2012-07-20T16:19:00Z</cp:lastPrinted>
  <dcterms:created xsi:type="dcterms:W3CDTF">2013-11-18T17:40:00Z</dcterms:created>
  <dcterms:modified xsi:type="dcterms:W3CDTF">2013-11-18T17:46:00Z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