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BC2" w:rsidRDefault="009917C8" w:rsidP="0055623E">
      <w:r>
        <w:rPr>
          <w:noProof/>
        </w:rPr>
        <w:pict>
          <v:shapetype id="_x0000_t202" coordsize="21600,21600" o:spt="202" path="m,l,21600r21600,l21600,xe">
            <v:stroke joinstyle="miter"/>
            <v:path gradientshapeok="t" o:connecttype="rect"/>
          </v:shapetype>
          <v:shape id="_x0000_s1026" type="#_x0000_t202" style="position:absolute;margin-left:215pt;margin-top:-.8pt;width:297.85pt;height:99pt;z-index:251658240;mso-wrap-edited:f;mso-position-horizontal:absolute;mso-position-vertical:absolute" wrapcoords="0 0 21600 0 21600 21600 0 21600 0 0" filled="f" stroked="f">
            <v:fill o:detectmouseclick="t"/>
            <v:textbox style="mso-next-textbox:#_x0000_s1026" inset=",7.2pt,,7.2pt">
              <w:txbxContent>
                <w:p w:rsidR="005F0E91" w:rsidRPr="00562153" w:rsidRDefault="005F0E91" w:rsidP="0081595E">
                  <w:pPr>
                    <w:spacing w:line="312" w:lineRule="auto"/>
                    <w:jc w:val="right"/>
                    <w:rPr>
                      <w:rFonts w:ascii="Georgia" w:hAnsi="Georgia"/>
                      <w:i/>
                      <w:color w:val="003E58"/>
                      <w:sz w:val="28"/>
                    </w:rPr>
                  </w:pPr>
                  <w:r w:rsidRPr="00562153">
                    <w:rPr>
                      <w:rFonts w:ascii="Georgia" w:hAnsi="Georgia"/>
                      <w:i/>
                      <w:color w:val="003E58"/>
                      <w:sz w:val="28"/>
                    </w:rPr>
                    <w:t>Improving the lives of women and girls</w:t>
                  </w:r>
                  <w:r w:rsidRPr="00562153">
                    <w:rPr>
                      <w:rFonts w:ascii="Georgia" w:hAnsi="Georgia"/>
                      <w:i/>
                      <w:color w:val="003E58"/>
                      <w:sz w:val="28"/>
                    </w:rPr>
                    <w:br/>
                    <w:t xml:space="preserve"> through programs leading to social</w:t>
                  </w:r>
                  <w:r w:rsidRPr="00562153">
                    <w:rPr>
                      <w:rFonts w:ascii="Georgia" w:hAnsi="Georgia"/>
                      <w:i/>
                      <w:color w:val="003E58"/>
                      <w:sz w:val="28"/>
                    </w:rPr>
                    <w:br/>
                    <w:t xml:space="preserve"> and economic empowerment.</w:t>
                  </w:r>
                </w:p>
              </w:txbxContent>
            </v:textbox>
            <w10:wrap type="tight"/>
          </v:shape>
        </w:pict>
      </w:r>
      <w:r w:rsidR="0081595E">
        <w:rPr>
          <w:noProof/>
        </w:rPr>
        <w:drawing>
          <wp:anchor distT="0" distB="0" distL="114300" distR="114300" simplePos="0" relativeHeight="251657216" behindDoc="0" locked="0" layoutInCell="1" allowOverlap="1">
            <wp:simplePos x="0" y="0"/>
            <wp:positionH relativeFrom="column">
              <wp:posOffset>-70485</wp:posOffset>
            </wp:positionH>
            <wp:positionV relativeFrom="paragraph">
              <wp:posOffset>-227965</wp:posOffset>
            </wp:positionV>
            <wp:extent cx="1549400" cy="1252855"/>
            <wp:effectExtent l="25400" t="0" r="0" b="0"/>
            <wp:wrapNone/>
            <wp:docPr id="3" name="Picture 3" descr="Logo_Slogan_V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logan_Vt.gif"/>
                    <pic:cNvPicPr>
                      <a:picLocks noChangeAspect="1" noChangeArrowheads="1"/>
                    </pic:cNvPicPr>
                  </pic:nvPicPr>
                  <pic:blipFill>
                    <a:blip r:embed="rId8" cstate="print"/>
                    <a:srcRect/>
                    <a:stretch>
                      <a:fillRect/>
                    </a:stretch>
                  </pic:blipFill>
                  <pic:spPr bwMode="auto">
                    <a:xfrm>
                      <a:off x="0" y="0"/>
                      <a:ext cx="1549400" cy="1252855"/>
                    </a:xfrm>
                    <a:prstGeom prst="rect">
                      <a:avLst/>
                    </a:prstGeom>
                    <a:noFill/>
                  </pic:spPr>
                </pic:pic>
              </a:graphicData>
            </a:graphic>
          </wp:anchor>
        </w:drawing>
      </w:r>
    </w:p>
    <w:p w:rsidR="001B4BC2" w:rsidRDefault="001B4BC2" w:rsidP="0055623E"/>
    <w:p w:rsidR="001B4BC2" w:rsidRDefault="001B4BC2" w:rsidP="0055623E"/>
    <w:p w:rsidR="001B4BC2" w:rsidRDefault="001B4BC2" w:rsidP="0055623E"/>
    <w:p w:rsidR="001B4BC2" w:rsidRPr="00A35097" w:rsidRDefault="00A35097" w:rsidP="00573515">
      <w:pPr>
        <w:pStyle w:val="Heading2"/>
      </w:pPr>
      <w:r w:rsidRPr="00A35097">
        <w:t>Soroptimist International of the Americas</w:t>
      </w:r>
    </w:p>
    <w:p w:rsidR="007D44C8" w:rsidRPr="007A172A" w:rsidRDefault="007D44C8" w:rsidP="007D44C8">
      <w:pPr>
        <w:rPr>
          <w:rFonts w:cs="Arial"/>
          <w:b/>
          <w:color w:val="4F81BD" w:themeColor="accent1"/>
          <w:sz w:val="28"/>
          <w:szCs w:val="28"/>
          <w:lang w:eastAsia="zh-TW"/>
        </w:rPr>
      </w:pPr>
      <w:r>
        <w:rPr>
          <w:rFonts w:eastAsiaTheme="minorEastAsia" w:cs="Arial" w:hint="eastAsia"/>
          <w:b/>
          <w:color w:val="4F81BD" w:themeColor="accent1"/>
          <w:sz w:val="28"/>
          <w:szCs w:val="28"/>
          <w:lang w:eastAsia="zh-TW"/>
        </w:rPr>
        <w:t>招募技巧</w:t>
      </w:r>
      <w:r>
        <w:rPr>
          <w:rFonts w:cs="Arial" w:hint="eastAsia"/>
          <w:b/>
          <w:color w:val="4F81BD" w:themeColor="accent1"/>
          <w:sz w:val="28"/>
          <w:szCs w:val="28"/>
          <w:lang w:eastAsia="zh-TW"/>
        </w:rPr>
        <w:t xml:space="preserve"> </w:t>
      </w:r>
      <w:r>
        <w:rPr>
          <w:rFonts w:cs="Arial"/>
          <w:b/>
          <w:color w:val="4F81BD" w:themeColor="accent1"/>
          <w:sz w:val="28"/>
          <w:szCs w:val="28"/>
          <w:lang w:eastAsia="zh-TW"/>
        </w:rPr>
        <w:t>:</w:t>
      </w:r>
      <w:r w:rsidRPr="007A172A">
        <w:rPr>
          <w:rFonts w:cs="Arial"/>
          <w:b/>
          <w:color w:val="4F81BD" w:themeColor="accent1"/>
          <w:sz w:val="28"/>
          <w:szCs w:val="28"/>
          <w:lang w:eastAsia="zh-TW"/>
        </w:rPr>
        <w:t xml:space="preserve">  </w:t>
      </w:r>
      <w:proofErr w:type="spellStart"/>
      <w:r>
        <w:rPr>
          <w:rFonts w:cs="Arial" w:hint="eastAsia"/>
          <w:b/>
          <w:color w:val="4F81BD" w:themeColor="accent1"/>
          <w:sz w:val="28"/>
          <w:szCs w:val="28"/>
          <w:lang w:eastAsia="zh-TW"/>
        </w:rPr>
        <w:t>電梯演說</w:t>
      </w:r>
      <w:proofErr w:type="spellEnd"/>
      <w:r w:rsidRPr="007A172A">
        <w:rPr>
          <w:rFonts w:cs="Arial"/>
          <w:b/>
          <w:color w:val="4F81BD" w:themeColor="accent1"/>
          <w:sz w:val="28"/>
          <w:szCs w:val="28"/>
          <w:lang w:eastAsia="zh-TW"/>
        </w:rPr>
        <w:t xml:space="preserve"> </w:t>
      </w:r>
    </w:p>
    <w:p w:rsidR="007D44C8" w:rsidRPr="005F0E91" w:rsidRDefault="007D44C8" w:rsidP="007D44C8">
      <w:pPr>
        <w:pStyle w:val="NormalWeb"/>
        <w:rPr>
          <w:rFonts w:asciiTheme="minorHAnsi" w:hAnsiTheme="minorHAnsi" w:cs="Arial"/>
          <w:color w:val="000000" w:themeColor="text1"/>
          <w:sz w:val="22"/>
          <w:szCs w:val="22"/>
          <w:lang w:eastAsia="zh-TW"/>
        </w:rPr>
      </w:pPr>
      <w:proofErr w:type="gramStart"/>
      <w:r w:rsidRPr="005F0E91">
        <w:rPr>
          <w:rFonts w:asciiTheme="minorHAnsi" w:hAnsiTheme="minorHAnsi" w:cs="Arial"/>
          <w:color w:val="000000" w:themeColor="text1"/>
          <w:sz w:val="22"/>
          <w:szCs w:val="22"/>
          <w:lang w:eastAsia="zh-TW"/>
        </w:rPr>
        <w:t>“</w:t>
      </w:r>
      <w:r w:rsidRPr="005F0E91">
        <w:rPr>
          <w:rFonts w:asciiTheme="minorHAnsi" w:hAnsiTheme="minorHAnsi" w:cs="Arial" w:hint="eastAsia"/>
          <w:color w:val="000000" w:themeColor="text1"/>
          <w:sz w:val="22"/>
          <w:szCs w:val="22"/>
          <w:lang w:eastAsia="zh-TW"/>
        </w:rPr>
        <w:t>電梯演說</w:t>
      </w:r>
      <w:r w:rsidRPr="005F0E91">
        <w:rPr>
          <w:rFonts w:asciiTheme="minorHAnsi" w:hAnsiTheme="minorHAnsi" w:cs="Arial"/>
          <w:color w:val="000000" w:themeColor="text1"/>
          <w:sz w:val="22"/>
          <w:szCs w:val="22"/>
          <w:lang w:eastAsia="zh-TW"/>
        </w:rPr>
        <w:t>”</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的概念就是利用一段簡短但經過準備的簡介</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color w:val="000000" w:themeColor="text1"/>
          <w:sz w:val="22"/>
          <w:szCs w:val="22"/>
          <w:lang w:eastAsia="zh-TW"/>
        </w:rPr>
        <w:t xml:space="preserve">(30 </w:t>
      </w:r>
      <w:r w:rsidRPr="005F0E91">
        <w:rPr>
          <w:rFonts w:asciiTheme="minorHAnsi" w:hAnsiTheme="minorHAnsi" w:cs="Arial" w:hint="eastAsia"/>
          <w:color w:val="000000" w:themeColor="text1"/>
          <w:sz w:val="22"/>
          <w:szCs w:val="22"/>
          <w:lang w:eastAsia="zh-TW"/>
        </w:rPr>
        <w:t>秒或更短的時間內</w:t>
      </w:r>
      <w:r w:rsidRPr="005F0E91">
        <w:rPr>
          <w:rFonts w:asciiTheme="minorHAnsi" w:hAnsiTheme="minorHAnsi" w:cs="Arial"/>
          <w:color w:val="000000" w:themeColor="text1"/>
          <w:sz w:val="22"/>
          <w:szCs w:val="22"/>
          <w:lang w:eastAsia="zh-TW"/>
        </w:rPr>
        <w:t>)</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利用短短的幾句話抓住對方的注意力並傳達許多訊息</w:t>
      </w:r>
      <w:r w:rsidRPr="005F0E91">
        <w:rPr>
          <w:rFonts w:asciiTheme="minorHAnsi" w:hAnsiTheme="minorHAnsi" w:cs="Arial" w:hint="eastAsia"/>
          <w:color w:val="000000" w:themeColor="text1"/>
          <w:sz w:val="22"/>
          <w:szCs w:val="22"/>
          <w:lang w:eastAsia="zh-TW"/>
        </w:rPr>
        <w:t>.</w:t>
      </w:r>
      <w:proofErr w:type="gramEnd"/>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當你參加任何一個活動</w:t>
      </w:r>
      <w:r w:rsidRPr="005F0E91">
        <w:rPr>
          <w:rFonts w:ascii="PMingLiU" w:hAnsi="PMingLiU" w:cs="Arial" w:hint="eastAsia"/>
          <w:color w:val="000000" w:themeColor="text1"/>
          <w:sz w:val="22"/>
          <w:szCs w:val="22"/>
          <w:lang w:eastAsia="zh-TW"/>
        </w:rPr>
        <w:t>、</w:t>
      </w:r>
      <w:r w:rsidRPr="005F0E91">
        <w:rPr>
          <w:rFonts w:asciiTheme="minorHAnsi" w:hAnsiTheme="minorHAnsi" w:cs="Arial" w:hint="eastAsia"/>
          <w:color w:val="000000" w:themeColor="text1"/>
          <w:sz w:val="22"/>
          <w:szCs w:val="22"/>
          <w:lang w:eastAsia="zh-TW"/>
        </w:rPr>
        <w:t>會議</w:t>
      </w:r>
      <w:r w:rsidRPr="005F0E91">
        <w:rPr>
          <w:rFonts w:ascii="PMingLiU" w:hAnsi="PMingLiU" w:cs="Arial" w:hint="eastAsia"/>
          <w:color w:val="000000" w:themeColor="text1"/>
          <w:sz w:val="22"/>
          <w:szCs w:val="22"/>
          <w:lang w:eastAsia="zh-TW"/>
        </w:rPr>
        <w:t>、</w:t>
      </w:r>
      <w:r w:rsidRPr="005F0E91">
        <w:rPr>
          <w:rFonts w:asciiTheme="minorHAnsi" w:hAnsiTheme="minorHAnsi" w:cs="Arial" w:hint="eastAsia"/>
          <w:color w:val="000000" w:themeColor="text1"/>
          <w:sz w:val="22"/>
          <w:szCs w:val="22"/>
          <w:lang w:eastAsia="zh-TW"/>
        </w:rPr>
        <w:t>大會或一些其他可以與他人建立人際關係網絡的會議時</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電梯演說經常能夠派上用場</w:t>
      </w:r>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藉由傳達你的核心訊息</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你將可以為自己和蘭馨會做宣傳</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使他人想要對你個人和我們優異的組織有更多的了解</w:t>
      </w:r>
      <w:r w:rsidRPr="005F0E91">
        <w:rPr>
          <w:rFonts w:asciiTheme="minorHAnsi" w:hAnsiTheme="minorHAnsi" w:cs="Arial" w:hint="eastAsia"/>
          <w:color w:val="000000" w:themeColor="text1"/>
          <w:sz w:val="22"/>
          <w:szCs w:val="22"/>
          <w:lang w:eastAsia="zh-TW"/>
        </w:rPr>
        <w:t>.</w:t>
      </w:r>
    </w:p>
    <w:p w:rsidR="007D44C8" w:rsidRPr="005F0E91" w:rsidRDefault="007D44C8" w:rsidP="007D44C8">
      <w:pPr>
        <w:pStyle w:val="NormalWeb"/>
        <w:rPr>
          <w:b/>
          <w:i/>
          <w:color w:val="000000" w:themeColor="text1"/>
          <w:sz w:val="22"/>
          <w:szCs w:val="22"/>
          <w:lang w:eastAsia="zh-TW"/>
        </w:rPr>
      </w:pPr>
      <w:r w:rsidRPr="005F0E91">
        <w:rPr>
          <w:rFonts w:asciiTheme="minorHAnsi" w:hAnsiTheme="minorHAnsi" w:cs="Arial" w:hint="eastAsia"/>
          <w:color w:val="000000" w:themeColor="text1"/>
          <w:sz w:val="22"/>
          <w:szCs w:val="22"/>
          <w:lang w:eastAsia="zh-TW"/>
        </w:rPr>
        <w:t>在這一段簡短的演說中你要說些什麼呢</w:t>
      </w:r>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主要是告訴對方有關蘭馨會令人興奮的事物以激起潛在會員的興趣</w:t>
      </w:r>
      <w:r w:rsidRPr="005F0E91">
        <w:rPr>
          <w:rFonts w:asciiTheme="minorHAnsi" w:hAnsiTheme="minorHAnsi" w:cs="Arial" w:hint="eastAsia"/>
          <w:color w:val="000000" w:themeColor="text1"/>
          <w:sz w:val="22"/>
          <w:szCs w:val="22"/>
          <w:lang w:eastAsia="zh-TW"/>
        </w:rPr>
        <w:t>.</w:t>
      </w:r>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重點說出你們的一些活動</w:t>
      </w:r>
      <w:r w:rsidRPr="005F0E91">
        <w:rPr>
          <w:rFonts w:asciiTheme="minorHAnsi" w:hAnsiTheme="minorHAnsi" w:cs="Arial" w:hint="eastAsia"/>
          <w:color w:val="000000" w:themeColor="text1"/>
          <w:sz w:val="22"/>
          <w:szCs w:val="22"/>
          <w:lang w:eastAsia="zh-TW"/>
        </w:rPr>
        <w:t xml:space="preserve"> -- </w:t>
      </w:r>
      <w:r w:rsidRPr="005F0E91">
        <w:rPr>
          <w:rFonts w:asciiTheme="minorHAnsi" w:hAnsiTheme="minorHAnsi" w:cs="Arial" w:hint="eastAsia"/>
          <w:color w:val="000000" w:themeColor="text1"/>
          <w:sz w:val="22"/>
          <w:szCs w:val="22"/>
          <w:lang w:eastAsia="zh-TW"/>
        </w:rPr>
        <w:t>你的分會有些什麼特殊的地方</w:t>
      </w:r>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談談你所舉辦的有趣活動</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在做電梯演說時</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color w:val="000000" w:themeColor="text1"/>
          <w:sz w:val="22"/>
          <w:szCs w:val="22"/>
          <w:lang w:eastAsia="zh-TW"/>
        </w:rPr>
        <w:t>–</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要相信自己所說的</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說話時要充满活力和熱情</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微笑並讓對方覺得還想知道得更多</w:t>
      </w:r>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請參考以下的例子</w:t>
      </w:r>
      <w:r w:rsidRPr="005F0E91">
        <w:rPr>
          <w:rFonts w:asciiTheme="minorHAnsi" w:hAnsiTheme="minorHAnsi" w:cs="Arial" w:hint="eastAsia"/>
          <w:color w:val="000000" w:themeColor="text1"/>
          <w:sz w:val="22"/>
          <w:szCs w:val="22"/>
          <w:lang w:eastAsia="zh-TW"/>
        </w:rPr>
        <w:t xml:space="preserve">: </w:t>
      </w:r>
    </w:p>
    <w:p w:rsidR="007D44C8" w:rsidRPr="005F0E91" w:rsidRDefault="007D44C8" w:rsidP="007D44C8">
      <w:pPr>
        <w:pStyle w:val="NoSpacing"/>
        <w:ind w:firstLine="720"/>
        <w:rPr>
          <w:b/>
          <w:i/>
          <w:color w:val="000000" w:themeColor="text1"/>
          <w:sz w:val="22"/>
          <w:szCs w:val="22"/>
          <w:lang w:eastAsia="zh-TW"/>
        </w:rPr>
      </w:pPr>
      <w:proofErr w:type="spellStart"/>
      <w:r w:rsidRPr="005F0E91">
        <w:rPr>
          <w:rFonts w:hint="eastAsia"/>
          <w:b/>
          <w:i/>
          <w:color w:val="000000" w:themeColor="text1"/>
          <w:sz w:val="22"/>
          <w:szCs w:val="22"/>
          <w:lang w:eastAsia="zh-TW"/>
        </w:rPr>
        <w:t>蘭馨會</w:t>
      </w:r>
      <w:proofErr w:type="spellEnd"/>
    </w:p>
    <w:p w:rsidR="007D44C8" w:rsidRPr="005F0E91" w:rsidRDefault="007D44C8" w:rsidP="007D44C8">
      <w:pPr>
        <w:pStyle w:val="NoSpacing"/>
        <w:ind w:left="720"/>
        <w:rPr>
          <w:i/>
          <w:color w:val="000000" w:themeColor="text1"/>
          <w:sz w:val="22"/>
          <w:szCs w:val="22"/>
          <w:lang w:eastAsia="zh-TW"/>
        </w:rPr>
      </w:pPr>
      <w:proofErr w:type="spellStart"/>
      <w:proofErr w:type="gramStart"/>
      <w:r w:rsidRPr="005F0E91">
        <w:rPr>
          <w:rFonts w:hint="eastAsia"/>
          <w:i/>
          <w:color w:val="000000" w:themeColor="text1"/>
          <w:sz w:val="22"/>
          <w:szCs w:val="22"/>
          <w:lang w:eastAsia="zh-TW"/>
        </w:rPr>
        <w:t>蘭馨會是一個婦女組織</w:t>
      </w:r>
      <w:proofErr w:type="spellEnd"/>
      <w:r w:rsidRPr="005F0E91">
        <w:rPr>
          <w:rFonts w:hint="eastAsia"/>
          <w:i/>
          <w:color w:val="000000" w:themeColor="text1"/>
          <w:sz w:val="22"/>
          <w:szCs w:val="22"/>
          <w:lang w:eastAsia="zh-TW"/>
        </w:rPr>
        <w:t>.</w:t>
      </w:r>
      <w:proofErr w:type="gramEnd"/>
      <w:r w:rsidRPr="005F0E91">
        <w:rPr>
          <w:rFonts w:hint="eastAsia"/>
          <w:i/>
          <w:color w:val="000000" w:themeColor="text1"/>
          <w:sz w:val="22"/>
          <w:szCs w:val="22"/>
          <w:lang w:eastAsia="zh-TW"/>
        </w:rPr>
        <w:t xml:space="preserve"> </w:t>
      </w:r>
      <w:proofErr w:type="spellStart"/>
      <w:proofErr w:type="gramStart"/>
      <w:r w:rsidRPr="005F0E91">
        <w:rPr>
          <w:rFonts w:hint="eastAsia"/>
          <w:i/>
          <w:color w:val="000000" w:themeColor="text1"/>
          <w:sz w:val="22"/>
          <w:szCs w:val="22"/>
          <w:lang w:eastAsia="zh-TW"/>
        </w:rPr>
        <w:t>她們結合共同的力量提供資源和機會來幫助其他的婦女與女孩</w:t>
      </w:r>
      <w:proofErr w:type="spellEnd"/>
      <w:r w:rsidRPr="005F0E91">
        <w:rPr>
          <w:rFonts w:hint="eastAsia"/>
          <w:i/>
          <w:color w:val="000000" w:themeColor="text1"/>
          <w:sz w:val="22"/>
          <w:szCs w:val="22"/>
          <w:lang w:eastAsia="zh-TW"/>
        </w:rPr>
        <w:t xml:space="preserve">, </w:t>
      </w:r>
      <w:proofErr w:type="spellStart"/>
      <w:r w:rsidRPr="005F0E91">
        <w:rPr>
          <w:rFonts w:hint="eastAsia"/>
          <w:i/>
          <w:color w:val="000000" w:themeColor="text1"/>
          <w:sz w:val="22"/>
          <w:szCs w:val="22"/>
          <w:lang w:eastAsia="zh-TW"/>
        </w:rPr>
        <w:t>讓她們能够充分地發揮她們的潛能並實現她們的夢想</w:t>
      </w:r>
      <w:proofErr w:type="spellEnd"/>
      <w:r w:rsidRPr="005F0E91">
        <w:rPr>
          <w:rFonts w:hint="eastAsia"/>
          <w:i/>
          <w:color w:val="000000" w:themeColor="text1"/>
          <w:sz w:val="22"/>
          <w:szCs w:val="22"/>
          <w:lang w:eastAsia="zh-TW"/>
        </w:rPr>
        <w:t>.</w:t>
      </w:r>
      <w:proofErr w:type="gramEnd"/>
      <w:r w:rsidRPr="005F0E91">
        <w:rPr>
          <w:i/>
          <w:color w:val="000000" w:themeColor="text1"/>
          <w:sz w:val="22"/>
          <w:szCs w:val="22"/>
          <w:lang w:eastAsia="zh-TW"/>
        </w:rPr>
        <w:t xml:space="preserve"> </w:t>
      </w:r>
      <w:proofErr w:type="spellStart"/>
      <w:proofErr w:type="gramStart"/>
      <w:r w:rsidRPr="005F0E91">
        <w:rPr>
          <w:rFonts w:hint="eastAsia"/>
          <w:i/>
          <w:color w:val="000000" w:themeColor="text1"/>
          <w:sz w:val="22"/>
          <w:szCs w:val="22"/>
          <w:lang w:eastAsia="zh-TW"/>
        </w:rPr>
        <w:t>我們完全著重於婦女與女孩</w:t>
      </w:r>
      <w:proofErr w:type="spellEnd"/>
      <w:r w:rsidRPr="005F0E91">
        <w:rPr>
          <w:rFonts w:hint="eastAsia"/>
          <w:i/>
          <w:color w:val="000000" w:themeColor="text1"/>
          <w:sz w:val="22"/>
          <w:szCs w:val="22"/>
          <w:lang w:eastAsia="zh-TW"/>
        </w:rPr>
        <w:t xml:space="preserve">, </w:t>
      </w:r>
      <w:proofErr w:type="spellStart"/>
      <w:r w:rsidRPr="005F0E91">
        <w:rPr>
          <w:rFonts w:hint="eastAsia"/>
          <w:i/>
          <w:color w:val="000000" w:themeColor="text1"/>
          <w:sz w:val="22"/>
          <w:szCs w:val="22"/>
          <w:lang w:eastAsia="zh-TW"/>
        </w:rPr>
        <w:t>這樣的獨特焦點使我們有機會為我們自己</w:t>
      </w:r>
      <w:r w:rsidRPr="005F0E91">
        <w:rPr>
          <w:rFonts w:ascii="PMingLiU" w:hAnsi="PMingLiU" w:hint="eastAsia"/>
          <w:i/>
          <w:color w:val="000000" w:themeColor="text1"/>
          <w:sz w:val="22"/>
          <w:szCs w:val="22"/>
          <w:lang w:eastAsia="zh-TW"/>
        </w:rPr>
        <w:t>、</w:t>
      </w:r>
      <w:r w:rsidRPr="005F0E91">
        <w:rPr>
          <w:rFonts w:hint="eastAsia"/>
          <w:i/>
          <w:color w:val="000000" w:themeColor="text1"/>
          <w:sz w:val="22"/>
          <w:szCs w:val="22"/>
          <w:lang w:eastAsia="zh-TW"/>
        </w:rPr>
        <w:t>為我們的女兒和世世代代的婦女創造一個更美好的世界</w:t>
      </w:r>
      <w:proofErr w:type="spellEnd"/>
      <w:r w:rsidRPr="005F0E91">
        <w:rPr>
          <w:rFonts w:hint="eastAsia"/>
          <w:i/>
          <w:color w:val="000000" w:themeColor="text1"/>
          <w:sz w:val="22"/>
          <w:szCs w:val="22"/>
          <w:lang w:eastAsia="zh-TW"/>
        </w:rPr>
        <w:t>.</w:t>
      </w:r>
      <w:proofErr w:type="gramEnd"/>
      <w:r w:rsidRPr="005F0E91">
        <w:rPr>
          <w:rFonts w:hint="eastAsia"/>
          <w:i/>
          <w:color w:val="000000" w:themeColor="text1"/>
          <w:sz w:val="22"/>
          <w:szCs w:val="22"/>
          <w:lang w:eastAsia="zh-TW"/>
        </w:rPr>
        <w:t xml:space="preserve"> </w:t>
      </w:r>
      <w:proofErr w:type="spellStart"/>
      <w:r w:rsidRPr="005F0E91">
        <w:rPr>
          <w:rFonts w:hint="eastAsia"/>
          <w:i/>
          <w:color w:val="000000" w:themeColor="text1"/>
          <w:sz w:val="22"/>
          <w:szCs w:val="22"/>
          <w:lang w:eastAsia="zh-TW"/>
        </w:rPr>
        <w:t>經由共同的努力</w:t>
      </w:r>
      <w:proofErr w:type="spellEnd"/>
      <w:r w:rsidRPr="005F0E91">
        <w:rPr>
          <w:rFonts w:hint="eastAsia"/>
          <w:i/>
          <w:color w:val="000000" w:themeColor="text1"/>
          <w:sz w:val="22"/>
          <w:szCs w:val="22"/>
          <w:lang w:eastAsia="zh-TW"/>
        </w:rPr>
        <w:t xml:space="preserve">, </w:t>
      </w:r>
      <w:proofErr w:type="spellStart"/>
      <w:r w:rsidRPr="005F0E91">
        <w:rPr>
          <w:rFonts w:hint="eastAsia"/>
          <w:i/>
          <w:color w:val="000000" w:themeColor="text1"/>
          <w:sz w:val="22"/>
          <w:szCs w:val="22"/>
          <w:lang w:eastAsia="zh-TW"/>
        </w:rPr>
        <w:t>蘭馨會已經透過</w:t>
      </w:r>
      <w:r w:rsidRPr="005F0E91">
        <w:rPr>
          <w:rFonts w:ascii="PMingLiU" w:hAnsi="PMingLiU" w:hint="eastAsia"/>
          <w:i/>
          <w:color w:val="000000" w:themeColor="text1"/>
          <w:sz w:val="22"/>
          <w:szCs w:val="22"/>
          <w:lang w:eastAsia="zh-TW"/>
        </w:rPr>
        <w:t>「</w:t>
      </w:r>
      <w:r w:rsidR="00FE254D" w:rsidRPr="005F0E91">
        <w:rPr>
          <w:rFonts w:ascii="PMingLiU" w:eastAsia="PMingLiU" w:hAnsi="PMingLiU" w:hint="eastAsia"/>
          <w:color w:val="000000" w:themeColor="text1"/>
          <w:sz w:val="22"/>
          <w:szCs w:val="22"/>
        </w:rPr>
        <w:t>實現你的夢想</w:t>
      </w:r>
      <w:proofErr w:type="spellEnd"/>
      <w:r w:rsidR="00FE254D" w:rsidRPr="005F0E91">
        <w:rPr>
          <w:rFonts w:ascii="PMingLiU" w:eastAsia="PMingLiU" w:hAnsi="PMingLiU" w:hint="eastAsia"/>
          <w:color w:val="000000" w:themeColor="text1"/>
          <w:sz w:val="22"/>
          <w:szCs w:val="22"/>
        </w:rPr>
        <w:t xml:space="preserve">: </w:t>
      </w:r>
      <w:proofErr w:type="spellStart"/>
      <w:r w:rsidR="00FE254D" w:rsidRPr="005F0E91">
        <w:rPr>
          <w:rFonts w:ascii="PMingLiU" w:eastAsia="PMingLiU" w:hAnsi="PMingLiU" w:hint="eastAsia"/>
          <w:color w:val="000000" w:themeColor="text1"/>
          <w:sz w:val="22"/>
          <w:szCs w:val="22"/>
        </w:rPr>
        <w:t>婦女教育與訓練獎</w:t>
      </w:r>
      <w:r w:rsidRPr="005F0E91">
        <w:rPr>
          <w:rFonts w:ascii="PMingLiU" w:hAnsi="PMingLiU" w:hint="eastAsia"/>
          <w:i/>
          <w:color w:val="000000" w:themeColor="text1"/>
          <w:sz w:val="22"/>
          <w:szCs w:val="22"/>
          <w:lang w:eastAsia="zh-TW"/>
        </w:rPr>
        <w:t>」</w:t>
      </w:r>
      <w:r w:rsidRPr="005F0E91">
        <w:rPr>
          <w:rFonts w:hint="eastAsia"/>
          <w:i/>
          <w:color w:val="000000" w:themeColor="text1"/>
          <w:sz w:val="22"/>
          <w:szCs w:val="22"/>
          <w:lang w:eastAsia="zh-TW"/>
        </w:rPr>
        <w:t>提供教育機會和技能訓練</w:t>
      </w:r>
      <w:proofErr w:type="spellEnd"/>
      <w:r w:rsidRPr="005F0E91">
        <w:rPr>
          <w:rFonts w:hint="eastAsia"/>
          <w:i/>
          <w:color w:val="000000" w:themeColor="text1"/>
          <w:sz w:val="22"/>
          <w:szCs w:val="22"/>
          <w:lang w:eastAsia="zh-TW"/>
        </w:rPr>
        <w:t xml:space="preserve">, </w:t>
      </w:r>
      <w:proofErr w:type="spellStart"/>
      <w:r w:rsidRPr="005F0E91">
        <w:rPr>
          <w:rFonts w:hint="eastAsia"/>
          <w:i/>
          <w:color w:val="000000" w:themeColor="text1"/>
          <w:sz w:val="22"/>
          <w:szCs w:val="22"/>
          <w:lang w:eastAsia="zh-TW"/>
        </w:rPr>
        <w:t>幫助超過三萬名的婦女達成她們的目標並實現她們的夢想</w:t>
      </w:r>
      <w:proofErr w:type="spellEnd"/>
      <w:r w:rsidRPr="005F0E91">
        <w:rPr>
          <w:rFonts w:hint="eastAsia"/>
          <w:i/>
          <w:color w:val="000000" w:themeColor="text1"/>
          <w:sz w:val="22"/>
          <w:szCs w:val="22"/>
          <w:lang w:eastAsia="zh-TW"/>
        </w:rPr>
        <w:t xml:space="preserve">. </w:t>
      </w:r>
      <w:proofErr w:type="spellStart"/>
      <w:proofErr w:type="gramStart"/>
      <w:r w:rsidRPr="005F0E91">
        <w:rPr>
          <w:rFonts w:hint="eastAsia"/>
          <w:i/>
          <w:color w:val="000000" w:themeColor="text1"/>
          <w:sz w:val="22"/>
          <w:szCs w:val="22"/>
          <w:lang w:eastAsia="zh-TW"/>
        </w:rPr>
        <w:t>我們分會的</w:t>
      </w:r>
      <w:proofErr w:type="spellEnd"/>
      <w:r w:rsidRPr="005F0E91">
        <w:rPr>
          <w:i/>
          <w:color w:val="000000" w:themeColor="text1"/>
          <w:sz w:val="22"/>
          <w:szCs w:val="22"/>
          <w:lang w:eastAsia="zh-TW"/>
        </w:rPr>
        <w:t xml:space="preserve"> “</w:t>
      </w:r>
      <w:proofErr w:type="spellStart"/>
      <w:r w:rsidRPr="005F0E91">
        <w:rPr>
          <w:rFonts w:hint="eastAsia"/>
          <w:i/>
          <w:color w:val="000000" w:themeColor="text1"/>
          <w:sz w:val="22"/>
          <w:szCs w:val="22"/>
          <w:lang w:eastAsia="zh-TW"/>
        </w:rPr>
        <w:t>專業服飾衣櫥</w:t>
      </w:r>
      <w:proofErr w:type="spellEnd"/>
      <w:r w:rsidRPr="005F0E91">
        <w:rPr>
          <w:i/>
          <w:color w:val="000000" w:themeColor="text1"/>
          <w:sz w:val="22"/>
          <w:szCs w:val="22"/>
          <w:lang w:eastAsia="zh-TW"/>
        </w:rPr>
        <w:t>”</w:t>
      </w:r>
      <w:r w:rsidRPr="005F0E91">
        <w:rPr>
          <w:rFonts w:hint="eastAsia"/>
          <w:i/>
          <w:color w:val="000000" w:themeColor="text1"/>
          <w:sz w:val="22"/>
          <w:szCs w:val="22"/>
          <w:lang w:eastAsia="zh-TW"/>
        </w:rPr>
        <w:t xml:space="preserve"> </w:t>
      </w:r>
      <w:proofErr w:type="spellStart"/>
      <w:r w:rsidRPr="005F0E91">
        <w:rPr>
          <w:rFonts w:hint="eastAsia"/>
          <w:i/>
          <w:color w:val="000000" w:themeColor="text1"/>
          <w:sz w:val="22"/>
          <w:szCs w:val="22"/>
          <w:lang w:eastAsia="zh-TW"/>
        </w:rPr>
        <w:t>活動提供八成新的衣物給需要辦公室服裝以參加工作面試的婦女</w:t>
      </w:r>
      <w:proofErr w:type="spellEnd"/>
      <w:r w:rsidRPr="005F0E91">
        <w:rPr>
          <w:rFonts w:hint="eastAsia"/>
          <w:i/>
          <w:color w:val="000000" w:themeColor="text1"/>
          <w:sz w:val="22"/>
          <w:szCs w:val="22"/>
          <w:lang w:eastAsia="zh-TW"/>
        </w:rPr>
        <w:t>.</w:t>
      </w:r>
      <w:proofErr w:type="gramEnd"/>
      <w:r w:rsidRPr="005F0E91">
        <w:rPr>
          <w:rFonts w:hint="eastAsia"/>
          <w:i/>
          <w:color w:val="000000" w:themeColor="text1"/>
          <w:sz w:val="22"/>
          <w:szCs w:val="22"/>
          <w:lang w:eastAsia="zh-TW"/>
        </w:rPr>
        <w:t xml:space="preserve"> </w:t>
      </w:r>
      <w:proofErr w:type="spellStart"/>
      <w:proofErr w:type="gramStart"/>
      <w:r w:rsidRPr="005F0E91">
        <w:rPr>
          <w:rFonts w:hint="eastAsia"/>
          <w:i/>
          <w:color w:val="000000" w:themeColor="text1"/>
          <w:sz w:val="22"/>
          <w:szCs w:val="22"/>
          <w:lang w:eastAsia="zh-TW"/>
        </w:rPr>
        <w:t>這只是我們在社區中直接影響婦女生活的其中一種方法而已</w:t>
      </w:r>
      <w:proofErr w:type="spellEnd"/>
      <w:r w:rsidRPr="005F0E91">
        <w:rPr>
          <w:rFonts w:hint="eastAsia"/>
          <w:i/>
          <w:color w:val="000000" w:themeColor="text1"/>
          <w:sz w:val="22"/>
          <w:szCs w:val="22"/>
          <w:lang w:eastAsia="zh-TW"/>
        </w:rPr>
        <w:t>.</w:t>
      </w:r>
      <w:proofErr w:type="gramEnd"/>
      <w:r w:rsidRPr="005F0E91">
        <w:rPr>
          <w:rFonts w:hint="eastAsia"/>
          <w:i/>
          <w:color w:val="000000" w:themeColor="text1"/>
          <w:sz w:val="22"/>
          <w:szCs w:val="22"/>
          <w:lang w:eastAsia="zh-TW"/>
        </w:rPr>
        <w:t xml:space="preserve"> </w:t>
      </w:r>
      <w:r w:rsidRPr="005F0E91">
        <w:rPr>
          <w:i/>
          <w:color w:val="000000" w:themeColor="text1"/>
          <w:sz w:val="22"/>
          <w:szCs w:val="22"/>
          <w:lang w:eastAsia="zh-TW"/>
        </w:rPr>
        <w:t xml:space="preserve"> </w:t>
      </w:r>
    </w:p>
    <w:p w:rsidR="007D44C8" w:rsidRPr="005F0E91" w:rsidRDefault="007D44C8" w:rsidP="007D44C8">
      <w:pPr>
        <w:pStyle w:val="NoSpacing"/>
        <w:ind w:firstLine="720"/>
        <w:rPr>
          <w:b/>
          <w:i/>
          <w:color w:val="000000" w:themeColor="text1"/>
          <w:sz w:val="22"/>
          <w:szCs w:val="22"/>
          <w:lang w:eastAsia="zh-TW"/>
        </w:rPr>
      </w:pPr>
    </w:p>
    <w:p w:rsidR="007D44C8" w:rsidRPr="005F0E91" w:rsidRDefault="005F0E91" w:rsidP="007D44C8">
      <w:pPr>
        <w:pStyle w:val="NoSpacing"/>
        <w:ind w:firstLine="720"/>
        <w:rPr>
          <w:b/>
          <w:i/>
          <w:color w:val="000000" w:themeColor="text1"/>
          <w:sz w:val="22"/>
          <w:szCs w:val="22"/>
          <w:lang w:eastAsia="zh-TW"/>
        </w:rPr>
      </w:pPr>
      <w:r w:rsidRPr="005F0E91">
        <w:rPr>
          <w:b/>
          <w:i/>
          <w:color w:val="000000" w:themeColor="text1"/>
          <w:sz w:val="22"/>
          <w:szCs w:val="22"/>
          <w:lang w:eastAsia="zh-TW"/>
        </w:rPr>
        <w:t>LiveYourDream.org</w:t>
      </w:r>
    </w:p>
    <w:p w:rsidR="007D44C8" w:rsidRPr="005F0E91" w:rsidRDefault="005F0E91" w:rsidP="007D44C8">
      <w:pPr>
        <w:pStyle w:val="NoSpacing"/>
        <w:ind w:left="720"/>
        <w:rPr>
          <w:b/>
          <w:i/>
          <w:color w:val="000000" w:themeColor="text1"/>
          <w:sz w:val="22"/>
          <w:szCs w:val="22"/>
          <w:lang w:eastAsia="zh-TW"/>
        </w:rPr>
      </w:pPr>
      <w:proofErr w:type="gramStart"/>
      <w:r w:rsidRPr="005F0E91">
        <w:rPr>
          <w:b/>
          <w:i/>
          <w:color w:val="000000" w:themeColor="text1"/>
          <w:sz w:val="22"/>
          <w:szCs w:val="22"/>
          <w:lang w:eastAsia="zh-TW"/>
        </w:rPr>
        <w:t xml:space="preserve">LiveYourDream.org </w:t>
      </w:r>
      <w:proofErr w:type="spellStart"/>
      <w:r w:rsidR="007D44C8" w:rsidRPr="005F0E91">
        <w:rPr>
          <w:rFonts w:hint="eastAsia"/>
          <w:i/>
          <w:color w:val="000000" w:themeColor="text1"/>
          <w:sz w:val="22"/>
          <w:szCs w:val="22"/>
          <w:lang w:eastAsia="zh-TW"/>
        </w:rPr>
        <w:t>是一個幫助婦女與女孩的線上志工網絡活動.你可以選擇你想要追求的慈善目標</w:t>
      </w:r>
      <w:proofErr w:type="spellEnd"/>
      <w:r w:rsidR="007D44C8" w:rsidRPr="005F0E91">
        <w:rPr>
          <w:rFonts w:hint="eastAsia"/>
          <w:i/>
          <w:color w:val="000000" w:themeColor="text1"/>
          <w:sz w:val="22"/>
          <w:szCs w:val="22"/>
          <w:lang w:eastAsia="zh-TW"/>
        </w:rPr>
        <w:t xml:space="preserve">, </w:t>
      </w:r>
      <w:proofErr w:type="spellStart"/>
      <w:r w:rsidR="007D44C8" w:rsidRPr="005F0E91">
        <w:rPr>
          <w:rFonts w:hint="eastAsia"/>
          <w:i/>
          <w:color w:val="000000" w:themeColor="text1"/>
          <w:sz w:val="22"/>
          <w:szCs w:val="22"/>
          <w:lang w:eastAsia="zh-TW"/>
        </w:rPr>
        <w:t>並依照你個人的時間參與各項行動</w:t>
      </w:r>
      <w:proofErr w:type="spellEnd"/>
      <w:r w:rsidR="007D44C8" w:rsidRPr="005F0E91">
        <w:rPr>
          <w:rFonts w:hint="eastAsia"/>
          <w:i/>
          <w:color w:val="000000" w:themeColor="text1"/>
          <w:sz w:val="22"/>
          <w:szCs w:val="22"/>
          <w:lang w:eastAsia="zh-TW"/>
        </w:rPr>
        <w:t>.</w:t>
      </w:r>
      <w:proofErr w:type="gramEnd"/>
      <w:r w:rsidR="007D44C8" w:rsidRPr="005F0E91">
        <w:rPr>
          <w:rFonts w:hint="eastAsia"/>
          <w:i/>
          <w:color w:val="000000" w:themeColor="text1"/>
          <w:sz w:val="22"/>
          <w:szCs w:val="22"/>
          <w:lang w:eastAsia="zh-TW"/>
        </w:rPr>
        <w:t xml:space="preserve"> </w:t>
      </w:r>
      <w:proofErr w:type="spellStart"/>
      <w:proofErr w:type="gramStart"/>
      <w:r w:rsidR="007D44C8" w:rsidRPr="005F0E91">
        <w:rPr>
          <w:rFonts w:hint="eastAsia"/>
          <w:i/>
          <w:color w:val="000000" w:themeColor="text1"/>
          <w:sz w:val="22"/>
          <w:szCs w:val="22"/>
          <w:lang w:eastAsia="zh-TW"/>
        </w:rPr>
        <w:t>我們提供線上的工具使你能夠在自己的社區採取實際的行動</w:t>
      </w:r>
      <w:proofErr w:type="spellEnd"/>
      <w:r w:rsidR="007D44C8" w:rsidRPr="005F0E91">
        <w:rPr>
          <w:rFonts w:hint="eastAsia"/>
          <w:i/>
          <w:color w:val="000000" w:themeColor="text1"/>
          <w:sz w:val="22"/>
          <w:szCs w:val="22"/>
          <w:lang w:eastAsia="zh-TW"/>
        </w:rPr>
        <w:t>.</w:t>
      </w:r>
      <w:proofErr w:type="gramEnd"/>
      <w:r w:rsidR="007D44C8" w:rsidRPr="005F0E91">
        <w:rPr>
          <w:rFonts w:hint="eastAsia"/>
          <w:i/>
          <w:color w:val="000000" w:themeColor="text1"/>
          <w:sz w:val="22"/>
          <w:szCs w:val="22"/>
          <w:lang w:eastAsia="zh-TW"/>
        </w:rPr>
        <w:t xml:space="preserve"> </w:t>
      </w:r>
      <w:proofErr w:type="spellStart"/>
      <w:r w:rsidR="007D44C8" w:rsidRPr="005F0E91">
        <w:rPr>
          <w:rFonts w:hint="eastAsia"/>
          <w:i/>
          <w:color w:val="000000" w:themeColor="text1"/>
          <w:sz w:val="22"/>
          <w:szCs w:val="22"/>
          <w:lang w:eastAsia="zh-TW"/>
        </w:rPr>
        <w:t>這是一個免費而且不需要任何承諾的活動</w:t>
      </w:r>
      <w:proofErr w:type="spellEnd"/>
      <w:r w:rsidR="007D44C8" w:rsidRPr="005F0E91">
        <w:rPr>
          <w:rFonts w:hint="eastAsia"/>
          <w:i/>
          <w:color w:val="000000" w:themeColor="text1"/>
          <w:sz w:val="22"/>
          <w:szCs w:val="22"/>
          <w:lang w:eastAsia="zh-TW"/>
        </w:rPr>
        <w:t xml:space="preserve">, </w:t>
      </w:r>
      <w:proofErr w:type="spellStart"/>
      <w:r w:rsidR="007D44C8" w:rsidRPr="005F0E91">
        <w:rPr>
          <w:rFonts w:hint="eastAsia"/>
          <w:i/>
          <w:color w:val="000000" w:themeColor="text1"/>
          <w:sz w:val="22"/>
          <w:szCs w:val="22"/>
          <w:lang w:eastAsia="zh-TW"/>
        </w:rPr>
        <w:t>你可以在任何時間做任何你想做的事</w:t>
      </w:r>
      <w:proofErr w:type="gramStart"/>
      <w:r w:rsidR="007D44C8" w:rsidRPr="005F0E91">
        <w:rPr>
          <w:rFonts w:hint="eastAsia"/>
          <w:i/>
          <w:color w:val="000000" w:themeColor="text1"/>
          <w:sz w:val="22"/>
          <w:szCs w:val="22"/>
          <w:lang w:eastAsia="zh-TW"/>
        </w:rPr>
        <w:t>,不論是你自己舉辦提高認知的活動或是以一對一的方式與某一位需要幫助的婦女一起工作</w:t>
      </w:r>
      <w:proofErr w:type="spellEnd"/>
      <w:proofErr w:type="gramEnd"/>
      <w:r w:rsidR="007D44C8" w:rsidRPr="005F0E91">
        <w:rPr>
          <w:rFonts w:hint="eastAsia"/>
          <w:i/>
          <w:color w:val="000000" w:themeColor="text1"/>
          <w:sz w:val="22"/>
          <w:szCs w:val="22"/>
          <w:lang w:eastAsia="zh-TW"/>
        </w:rPr>
        <w:t xml:space="preserve">; </w:t>
      </w:r>
      <w:proofErr w:type="spellStart"/>
      <w:r w:rsidR="007D44C8" w:rsidRPr="005F0E91">
        <w:rPr>
          <w:rFonts w:hint="eastAsia"/>
          <w:i/>
          <w:color w:val="000000" w:themeColor="text1"/>
          <w:sz w:val="22"/>
          <w:szCs w:val="22"/>
          <w:lang w:eastAsia="zh-TW"/>
        </w:rPr>
        <w:t>你可以選擇你自己的歷險經驗!這是由</w:t>
      </w:r>
      <w:r w:rsidR="007D44C8" w:rsidRPr="005F0E91">
        <w:rPr>
          <w:rFonts w:hint="eastAsia"/>
          <w:i/>
          <w:color w:val="000000" w:themeColor="text1"/>
          <w:sz w:val="22"/>
          <w:szCs w:val="22"/>
          <w:u w:val="single"/>
          <w:lang w:eastAsia="zh-TW"/>
        </w:rPr>
        <w:t>蘭馨會</w:t>
      </w:r>
      <w:r w:rsidR="007D44C8" w:rsidRPr="005F0E91">
        <w:rPr>
          <w:rFonts w:hint="eastAsia"/>
          <w:i/>
          <w:color w:val="000000" w:themeColor="text1"/>
          <w:sz w:val="22"/>
          <w:szCs w:val="22"/>
          <w:lang w:eastAsia="zh-TW"/>
        </w:rPr>
        <w:t>首創贊助的活動</w:t>
      </w:r>
      <w:proofErr w:type="spellEnd"/>
      <w:r w:rsidR="007D44C8" w:rsidRPr="005F0E91">
        <w:rPr>
          <w:rFonts w:hint="eastAsia"/>
          <w:i/>
          <w:color w:val="000000" w:themeColor="text1"/>
          <w:sz w:val="22"/>
          <w:szCs w:val="22"/>
          <w:lang w:eastAsia="zh-TW"/>
        </w:rPr>
        <w:t xml:space="preserve">. </w:t>
      </w:r>
      <w:proofErr w:type="spellStart"/>
      <w:proofErr w:type="gramStart"/>
      <w:r w:rsidR="007D44C8" w:rsidRPr="005F0E91">
        <w:rPr>
          <w:rFonts w:hint="eastAsia"/>
          <w:i/>
          <w:color w:val="000000" w:themeColor="text1"/>
          <w:sz w:val="22"/>
          <w:szCs w:val="22"/>
          <w:lang w:eastAsia="zh-TW"/>
        </w:rPr>
        <w:t>蘭馨會是一個國際性的婦女組織</w:t>
      </w:r>
      <w:proofErr w:type="spellEnd"/>
      <w:r w:rsidR="007D44C8" w:rsidRPr="005F0E91">
        <w:rPr>
          <w:rFonts w:hint="eastAsia"/>
          <w:i/>
          <w:color w:val="000000" w:themeColor="text1"/>
          <w:sz w:val="22"/>
          <w:szCs w:val="22"/>
          <w:lang w:eastAsia="zh-TW"/>
        </w:rPr>
        <w:t xml:space="preserve">, </w:t>
      </w:r>
      <w:proofErr w:type="spellStart"/>
      <w:r w:rsidR="007D44C8" w:rsidRPr="005F0E91">
        <w:rPr>
          <w:rFonts w:hint="eastAsia"/>
          <w:i/>
          <w:color w:val="000000" w:themeColor="text1"/>
          <w:sz w:val="22"/>
          <w:szCs w:val="22"/>
          <w:lang w:eastAsia="zh-TW"/>
        </w:rPr>
        <w:t>致力於改善全世界婦女與女孩的生活</w:t>
      </w:r>
      <w:proofErr w:type="spellEnd"/>
      <w:r w:rsidR="007D44C8" w:rsidRPr="005F0E91">
        <w:rPr>
          <w:rFonts w:hint="eastAsia"/>
          <w:i/>
          <w:color w:val="000000" w:themeColor="text1"/>
          <w:sz w:val="22"/>
          <w:szCs w:val="22"/>
          <w:lang w:eastAsia="zh-TW"/>
        </w:rPr>
        <w:t>.</w:t>
      </w:r>
      <w:proofErr w:type="gramEnd"/>
    </w:p>
    <w:p w:rsidR="007D44C8" w:rsidRPr="005F0E91" w:rsidRDefault="007D44C8" w:rsidP="007D44C8">
      <w:pPr>
        <w:pStyle w:val="NormalWeb"/>
        <w:rPr>
          <w:rFonts w:asciiTheme="minorHAnsi" w:hAnsiTheme="minorHAnsi" w:cs="Arial"/>
          <w:color w:val="000000" w:themeColor="text1"/>
          <w:sz w:val="22"/>
          <w:szCs w:val="22"/>
          <w:lang w:eastAsia="zh-TW"/>
        </w:rPr>
      </w:pPr>
      <w:r w:rsidRPr="005F0E91">
        <w:rPr>
          <w:rFonts w:asciiTheme="minorHAnsi" w:hAnsiTheme="minorHAnsi" w:cs="Arial" w:hint="eastAsia"/>
          <w:color w:val="000000" w:themeColor="text1"/>
          <w:sz w:val="22"/>
          <w:szCs w:val="22"/>
          <w:lang w:eastAsia="zh-TW"/>
        </w:rPr>
        <w:t>你的電梯演說內容需要持續修改更新以確保你始終能夠呈現出最好的一面</w:t>
      </w:r>
      <w:r w:rsidRPr="005F0E91">
        <w:rPr>
          <w:rFonts w:asciiTheme="minorHAnsi" w:hAnsiTheme="minorHAnsi" w:cs="Arial" w:hint="eastAsia"/>
          <w:color w:val="000000" w:themeColor="text1"/>
          <w:sz w:val="22"/>
          <w:szCs w:val="22"/>
          <w:lang w:eastAsia="zh-TW"/>
        </w:rPr>
        <w:t xml:space="preserve">. </w:t>
      </w:r>
      <w:bookmarkStart w:id="0" w:name="_GoBack"/>
      <w:bookmarkEnd w:id="0"/>
      <w:r w:rsidRPr="005F0E91">
        <w:rPr>
          <w:rFonts w:asciiTheme="minorHAnsi" w:hAnsiTheme="minorHAnsi" w:cs="Arial" w:hint="eastAsia"/>
          <w:color w:val="000000" w:themeColor="text1"/>
          <w:sz w:val="22"/>
          <w:szCs w:val="22"/>
          <w:lang w:eastAsia="zh-TW"/>
        </w:rPr>
        <w:t>要持續維持內容的新鮮</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並要根據你所面對的聽眾修正話題</w:t>
      </w:r>
      <w:r w:rsidRPr="005F0E91">
        <w:rPr>
          <w:rFonts w:asciiTheme="minorHAnsi" w:hAnsiTheme="minorHAnsi" w:cs="Arial"/>
          <w:color w:val="000000" w:themeColor="text1"/>
          <w:sz w:val="22"/>
          <w:szCs w:val="22"/>
          <w:lang w:eastAsia="zh-TW"/>
        </w:rPr>
        <w:t>!</w:t>
      </w:r>
    </w:p>
    <w:p w:rsidR="007D44C8" w:rsidRPr="005F0E91" w:rsidRDefault="007D44C8" w:rsidP="007D44C8">
      <w:pPr>
        <w:pStyle w:val="NormalWeb"/>
        <w:rPr>
          <w:rFonts w:asciiTheme="minorHAnsi" w:hAnsiTheme="minorHAnsi" w:cs="Arial"/>
          <w:color w:val="000000" w:themeColor="text1"/>
          <w:sz w:val="22"/>
          <w:szCs w:val="22"/>
          <w:lang w:eastAsia="zh-TW"/>
        </w:rPr>
      </w:pPr>
      <w:r w:rsidRPr="005F0E91">
        <w:rPr>
          <w:rFonts w:asciiTheme="minorHAnsi" w:hAnsiTheme="minorHAnsi" w:cs="Arial" w:hint="eastAsia"/>
          <w:color w:val="000000" w:themeColor="text1"/>
          <w:sz w:val="22"/>
          <w:szCs w:val="22"/>
          <w:lang w:eastAsia="zh-TW"/>
        </w:rPr>
        <w:t>你可以考慮舉辦一次會員的比賽來製作簡短的</w:t>
      </w:r>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電梯演說</w:t>
      </w:r>
      <w:r w:rsidRPr="005F0E91">
        <w:rPr>
          <w:rFonts w:asciiTheme="minorHAnsi" w:hAnsiTheme="minorHAnsi" w:cs="Arial"/>
          <w:color w:val="000000" w:themeColor="text1"/>
          <w:sz w:val="22"/>
          <w:szCs w:val="22"/>
          <w:lang w:eastAsia="zh-TW"/>
        </w:rPr>
        <w:t>”</w:t>
      </w:r>
      <w:r w:rsidRPr="005F0E91">
        <w:rPr>
          <w:rFonts w:asciiTheme="minorHAnsi" w:hAnsiTheme="minorHAnsi" w:cs="Arial" w:hint="eastAsia"/>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讓大家做好準備將成為蘭馨會員的佳音傳播出去</w:t>
      </w:r>
      <w:r w:rsidRPr="005F0E91">
        <w:rPr>
          <w:rFonts w:asciiTheme="minorHAnsi" w:hAnsiTheme="minorHAnsi" w:cs="Arial"/>
          <w:color w:val="000000" w:themeColor="text1"/>
          <w:sz w:val="22"/>
          <w:szCs w:val="22"/>
          <w:lang w:eastAsia="zh-TW"/>
        </w:rPr>
        <w:t xml:space="preserve">! </w:t>
      </w:r>
      <w:r w:rsidRPr="005F0E91">
        <w:rPr>
          <w:rFonts w:asciiTheme="minorHAnsi" w:hAnsiTheme="minorHAnsi" w:cs="Arial" w:hint="eastAsia"/>
          <w:color w:val="000000" w:themeColor="text1"/>
          <w:sz w:val="22"/>
          <w:szCs w:val="22"/>
          <w:lang w:eastAsia="zh-TW"/>
        </w:rPr>
        <w:t>這樣的活動同時也提供了一個機會讓會員去認真思考為什麼她們要加入並留在蘭馨會</w:t>
      </w:r>
      <w:r w:rsidRPr="005F0E91">
        <w:rPr>
          <w:rFonts w:asciiTheme="minorHAnsi" w:hAnsiTheme="minorHAnsi" w:cs="Arial" w:hint="eastAsia"/>
          <w:color w:val="000000" w:themeColor="text1"/>
          <w:sz w:val="22"/>
          <w:szCs w:val="22"/>
          <w:lang w:eastAsia="zh-TW"/>
        </w:rPr>
        <w:t>.</w:t>
      </w:r>
    </w:p>
    <w:sectPr w:rsidR="007D44C8" w:rsidRPr="005F0E91" w:rsidSect="007C0FEB">
      <w:headerReference w:type="even" r:id="rId9"/>
      <w:headerReference w:type="default" r:id="rId10"/>
      <w:footerReference w:type="even" r:id="rId11"/>
      <w:footerReference w:type="default" r:id="rId12"/>
      <w:footerReference w:type="first" r:id="rId13"/>
      <w:pgSz w:w="12240" w:h="15840"/>
      <w:pgMar w:top="1080" w:right="1080" w:bottom="1080" w:left="1080" w:header="432" w:footer="288" w:gutter="0"/>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91" w:rsidRDefault="005F0E91">
      <w:pPr>
        <w:spacing w:after="0" w:line="240" w:lineRule="auto"/>
      </w:pPr>
      <w:r>
        <w:separator/>
      </w:r>
    </w:p>
  </w:endnote>
  <w:endnote w:type="continuationSeparator" w:id="0">
    <w:p w:rsidR="005F0E91" w:rsidRDefault="005F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91" w:rsidRDefault="005F0E91">
    <w:pPr>
      <w:pStyle w:val="Footer"/>
    </w:pPr>
  </w:p>
  <w:p w:rsidR="005F0E91" w:rsidRDefault="005F0E91">
    <w:pPr>
      <w:pStyle w:val="FooterEven"/>
    </w:pPr>
    <w:r>
      <w:t xml:space="preserve">Page </w:t>
    </w:r>
    <w:fldSimple w:instr=" PAGE   \* MERGEFORMAT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91" w:rsidRDefault="005F0E91">
    <w:pPr>
      <w:pStyle w:val="Footer"/>
    </w:pPr>
  </w:p>
  <w:p w:rsidR="005F0E91" w:rsidRPr="008C6715" w:rsidRDefault="005F0E91" w:rsidP="009A145B">
    <w:pPr>
      <w:pStyle w:val="FooterPinkLine"/>
      <w:tabs>
        <w:tab w:val="left" w:pos="1680"/>
        <w:tab w:val="left" w:pos="2480"/>
        <w:tab w:val="right" w:pos="10080"/>
      </w:tabs>
      <w:jc w:val="left"/>
      <w:rPr>
        <w:sz w:val="17"/>
      </w:rPr>
    </w:pPr>
    <w:r w:rsidRPr="00114638">
      <w:t>©</w:t>
    </w:r>
    <w:r>
      <w:t xml:space="preserve"> Soroptimist International of the Americas. Created or Reviewed Date    </w:t>
    </w:r>
    <w:r>
      <w:tab/>
    </w:r>
    <w:r w:rsidRPr="00CB2FEC">
      <w:t>page</w:t>
    </w:r>
    <w:r>
      <w:t xml:space="preserv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91" w:rsidRPr="00F221D5" w:rsidRDefault="005F0E91" w:rsidP="00C21BBD">
    <w:pPr>
      <w:pStyle w:val="FooterPinkLine"/>
      <w:tabs>
        <w:tab w:val="left" w:pos="1680"/>
        <w:tab w:val="left" w:pos="2480"/>
        <w:tab w:val="right" w:pos="10080"/>
      </w:tabs>
      <w:ind w:right="360"/>
      <w:jc w:val="center"/>
      <w:rPr>
        <w:color w:val="660066"/>
      </w:rPr>
    </w:pPr>
    <w:r>
      <w:t xml:space="preserve">1709 Spruce </w:t>
    </w:r>
    <w:proofErr w:type="gramStart"/>
    <w:r>
      <w:t>Street  |</w:t>
    </w:r>
    <w:proofErr w:type="gramEnd"/>
    <w:r>
      <w:t xml:space="preserve"> Philadelphia, PA 19103  |  215-893-9000  | </w:t>
    </w:r>
    <w:r w:rsidRPr="00C21BBD">
      <w:t>siahq@soroptimist.org</w:t>
    </w:r>
    <w:r>
      <w:t xml:space="preserve">  |  Soroptimist.org  |   LiveYourDream.org</w:t>
    </w:r>
    <w:r>
      <w:br/>
    </w:r>
    <w:r w:rsidRPr="007860E9">
      <w:t>© Soroptimist International</w:t>
    </w:r>
    <w:r>
      <w:t xml:space="preserve"> of the Americas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91" w:rsidRDefault="005F0E91">
      <w:pPr>
        <w:spacing w:after="0" w:line="240" w:lineRule="auto"/>
      </w:pPr>
      <w:r>
        <w:separator/>
      </w:r>
    </w:p>
  </w:footnote>
  <w:footnote w:type="continuationSeparator" w:id="0">
    <w:p w:rsidR="005F0E91" w:rsidRDefault="005F0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91" w:rsidRDefault="005F0E91">
    <w:pPr>
      <w:pStyle w:val="HeaderEven"/>
    </w:pPr>
    <w:r>
      <w:t>Teen Dating Violence</w:t>
    </w:r>
  </w:p>
  <w:p w:rsidR="005F0E91" w:rsidRDefault="005F0E9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E91" w:rsidRDefault="005F0E91" w:rsidP="00582EB3">
    <w:pPr>
      <w:pStyle w:val="SecondPageHeader"/>
    </w:pPr>
    <w:r>
      <w:t>Document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90F8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4C7AA0"/>
    <w:lvl w:ilvl="0">
      <w:start w:val="1"/>
      <w:numFmt w:val="decimal"/>
      <w:lvlText w:val="%1."/>
      <w:lvlJc w:val="left"/>
      <w:pPr>
        <w:tabs>
          <w:tab w:val="num" w:pos="1800"/>
        </w:tabs>
        <w:ind w:left="1800" w:hanging="360"/>
      </w:pPr>
    </w:lvl>
  </w:abstractNum>
  <w:abstractNum w:abstractNumId="2">
    <w:nsid w:val="FFFFFF7D"/>
    <w:multiLevelType w:val="singleLevel"/>
    <w:tmpl w:val="4B0C6C50"/>
    <w:lvl w:ilvl="0">
      <w:start w:val="1"/>
      <w:numFmt w:val="decimal"/>
      <w:lvlText w:val="%1."/>
      <w:lvlJc w:val="left"/>
      <w:pPr>
        <w:tabs>
          <w:tab w:val="num" w:pos="1440"/>
        </w:tabs>
        <w:ind w:left="1440" w:hanging="360"/>
      </w:pPr>
    </w:lvl>
  </w:abstractNum>
  <w:abstractNum w:abstractNumId="3">
    <w:nsid w:val="FFFFFF7E"/>
    <w:multiLevelType w:val="singleLevel"/>
    <w:tmpl w:val="AB50C46E"/>
    <w:lvl w:ilvl="0">
      <w:start w:val="1"/>
      <w:numFmt w:val="decimal"/>
      <w:lvlText w:val="%1."/>
      <w:lvlJc w:val="left"/>
      <w:pPr>
        <w:tabs>
          <w:tab w:val="num" w:pos="1080"/>
        </w:tabs>
        <w:ind w:left="1080" w:hanging="360"/>
      </w:pPr>
    </w:lvl>
  </w:abstractNum>
  <w:abstractNum w:abstractNumId="4">
    <w:nsid w:val="FFFFFF7F"/>
    <w:multiLevelType w:val="singleLevel"/>
    <w:tmpl w:val="51A4518A"/>
    <w:lvl w:ilvl="0">
      <w:start w:val="1"/>
      <w:numFmt w:val="decimal"/>
      <w:lvlText w:val="%1."/>
      <w:lvlJc w:val="left"/>
      <w:pPr>
        <w:tabs>
          <w:tab w:val="num" w:pos="720"/>
        </w:tabs>
        <w:ind w:left="720" w:hanging="360"/>
      </w:pPr>
    </w:lvl>
  </w:abstractNum>
  <w:abstractNum w:abstractNumId="5">
    <w:nsid w:val="FFFFFF80"/>
    <w:multiLevelType w:val="singleLevel"/>
    <w:tmpl w:val="DB96C0E0"/>
    <w:lvl w:ilvl="0">
      <w:start w:val="1"/>
      <w:numFmt w:val="bullet"/>
      <w:lvlText w:val=""/>
      <w:lvlJc w:val="left"/>
      <w:pPr>
        <w:ind w:left="1584" w:hanging="360"/>
      </w:pPr>
      <w:rPr>
        <w:rFonts w:ascii="Wingdings" w:hAnsi="Wingdings" w:hint="default"/>
      </w:rPr>
    </w:lvl>
  </w:abstractNum>
  <w:abstractNum w:abstractNumId="6">
    <w:nsid w:val="FFFFFF81"/>
    <w:multiLevelType w:val="singleLevel"/>
    <w:tmpl w:val="E806DD90"/>
    <w:lvl w:ilvl="0">
      <w:start w:val="1"/>
      <w:numFmt w:val="bullet"/>
      <w:lvlText w:val=""/>
      <w:lvlJc w:val="left"/>
      <w:pPr>
        <w:ind w:left="1440" w:hanging="360"/>
      </w:pPr>
      <w:rPr>
        <w:rFonts w:ascii="Wingdings" w:hAnsi="Wingdings" w:hint="default"/>
      </w:rPr>
    </w:lvl>
  </w:abstractNum>
  <w:abstractNum w:abstractNumId="7">
    <w:nsid w:val="FFFFFF82"/>
    <w:multiLevelType w:val="singleLevel"/>
    <w:tmpl w:val="016CFCA8"/>
    <w:lvl w:ilvl="0">
      <w:start w:val="1"/>
      <w:numFmt w:val="bullet"/>
      <w:lvlText w:val=""/>
      <w:lvlJc w:val="left"/>
      <w:pPr>
        <w:ind w:left="864" w:hanging="360"/>
      </w:pPr>
      <w:rPr>
        <w:rFonts w:ascii="Wingdings" w:hAnsi="Wingdings" w:hint="default"/>
      </w:rPr>
    </w:lvl>
  </w:abstractNum>
  <w:abstractNum w:abstractNumId="8">
    <w:nsid w:val="FFFFFF83"/>
    <w:multiLevelType w:val="singleLevel"/>
    <w:tmpl w:val="9356F1FA"/>
    <w:lvl w:ilvl="0">
      <w:start w:val="1"/>
      <w:numFmt w:val="bullet"/>
      <w:lvlText w:val=""/>
      <w:lvlJc w:val="left"/>
      <w:pPr>
        <w:ind w:left="720" w:hanging="360"/>
      </w:pPr>
      <w:rPr>
        <w:rFonts w:ascii="Wingdings 2" w:hAnsi="Wingdings 2" w:hint="default"/>
      </w:rPr>
    </w:lvl>
  </w:abstractNum>
  <w:abstractNum w:abstractNumId="9">
    <w:nsid w:val="FFFFFF88"/>
    <w:multiLevelType w:val="singleLevel"/>
    <w:tmpl w:val="3BE4270C"/>
    <w:lvl w:ilvl="0">
      <w:start w:val="1"/>
      <w:numFmt w:val="decimal"/>
      <w:lvlText w:val="%1."/>
      <w:lvlJc w:val="left"/>
      <w:pPr>
        <w:tabs>
          <w:tab w:val="num" w:pos="360"/>
        </w:tabs>
        <w:ind w:left="360" w:hanging="360"/>
      </w:pPr>
    </w:lvl>
  </w:abstractNum>
  <w:abstractNum w:abstractNumId="1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11">
    <w:nsid w:val="030F0AEA"/>
    <w:multiLevelType w:val="hybridMultilevel"/>
    <w:tmpl w:val="CB88BDB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2">
    <w:nsid w:val="08D86BC3"/>
    <w:multiLevelType w:val="hybridMultilevel"/>
    <w:tmpl w:val="E4D8B858"/>
    <w:lvl w:ilvl="0" w:tplc="B3A2EBA0">
      <w:start w:val="1"/>
      <w:numFmt w:val="bullet"/>
      <w:lvlText w:val="•"/>
      <w:lvlJc w:val="left"/>
      <w:pPr>
        <w:tabs>
          <w:tab w:val="num" w:pos="216"/>
        </w:tabs>
        <w:ind w:left="216" w:hanging="216"/>
      </w:pPr>
      <w:rPr>
        <w:rFonts w:ascii="Times New Roman" w:hAnsi="Times New Roman"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345274"/>
    <w:multiLevelType w:val="hybridMultilevel"/>
    <w:tmpl w:val="C310BE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EEF276D"/>
    <w:multiLevelType w:val="hybridMultilevel"/>
    <w:tmpl w:val="71F07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523C3C"/>
    <w:multiLevelType w:val="hybridMultilevel"/>
    <w:tmpl w:val="F7FC145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8202E9"/>
    <w:multiLevelType w:val="hybridMultilevel"/>
    <w:tmpl w:val="A03A835C"/>
    <w:lvl w:ilvl="0" w:tplc="13BC7B64">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B17A9B"/>
    <w:multiLevelType w:val="multilevel"/>
    <w:tmpl w:val="0409001D"/>
    <w:lvl w:ilvl="0">
      <w:start w:val="1"/>
      <w:numFmt w:val="bullet"/>
      <w:lvlText w:val=""/>
      <w:lvlJc w:val="left"/>
      <w:pPr>
        <w:ind w:left="360" w:hanging="360"/>
      </w:pPr>
      <w:rPr>
        <w:rFonts w:ascii="Wingdings 2" w:hAnsi="Wingdings 2" w:hint="default"/>
        <w:color w:val="CA2E93"/>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C880799"/>
    <w:multiLevelType w:val="hybridMultilevel"/>
    <w:tmpl w:val="B7F49C8A"/>
    <w:lvl w:ilvl="0" w:tplc="557000B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D64F16"/>
    <w:multiLevelType w:val="hybridMultilevel"/>
    <w:tmpl w:val="8B56CF6C"/>
    <w:lvl w:ilvl="0" w:tplc="C1F2F1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EC7451"/>
    <w:multiLevelType w:val="hybridMultilevel"/>
    <w:tmpl w:val="3260DF00"/>
    <w:lvl w:ilvl="0" w:tplc="EC007F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F01EF6"/>
    <w:multiLevelType w:val="hybridMultilevel"/>
    <w:tmpl w:val="D23030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9DB0A51"/>
    <w:multiLevelType w:val="hybridMultilevel"/>
    <w:tmpl w:val="E8DC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F336B"/>
    <w:multiLevelType w:val="hybridMultilevel"/>
    <w:tmpl w:val="A7E8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E173A8"/>
    <w:multiLevelType w:val="hybridMultilevel"/>
    <w:tmpl w:val="8F7ABAF2"/>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A7D5C"/>
    <w:multiLevelType w:val="hybridMultilevel"/>
    <w:tmpl w:val="F71ED8CA"/>
    <w:lvl w:ilvl="0" w:tplc="27A2DD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3069D7"/>
    <w:multiLevelType w:val="hybridMultilevel"/>
    <w:tmpl w:val="5F6E98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C23927"/>
    <w:multiLevelType w:val="hybridMultilevel"/>
    <w:tmpl w:val="A5CE5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3229EE"/>
    <w:multiLevelType w:val="hybridMultilevel"/>
    <w:tmpl w:val="7ECE22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10"/>
  </w:num>
  <w:num w:numId="12">
    <w:abstractNumId w:val="18"/>
  </w:num>
  <w:num w:numId="13">
    <w:abstractNumId w:val="8"/>
  </w:num>
  <w:num w:numId="14">
    <w:abstractNumId w:val="8"/>
  </w:num>
  <w:num w:numId="15">
    <w:abstractNumId w:val="7"/>
  </w:num>
  <w:num w:numId="16">
    <w:abstractNumId w:val="7"/>
  </w:num>
  <w:num w:numId="17">
    <w:abstractNumId w:val="6"/>
  </w:num>
  <w:num w:numId="18">
    <w:abstractNumId w:val="6"/>
  </w:num>
  <w:num w:numId="19">
    <w:abstractNumId w:val="5"/>
  </w:num>
  <w:num w:numId="20">
    <w:abstractNumId w:val="5"/>
  </w:num>
  <w:num w:numId="21">
    <w:abstractNumId w:val="17"/>
  </w:num>
  <w:num w:numId="22">
    <w:abstractNumId w:val="18"/>
  </w:num>
  <w:num w:numId="23">
    <w:abstractNumId w:val="8"/>
  </w:num>
  <w:num w:numId="24">
    <w:abstractNumId w:val="7"/>
  </w:num>
  <w:num w:numId="25">
    <w:abstractNumId w:val="6"/>
  </w:num>
  <w:num w:numId="26">
    <w:abstractNumId w:val="5"/>
  </w:num>
  <w:num w:numId="27">
    <w:abstractNumId w:val="17"/>
  </w:num>
  <w:num w:numId="28">
    <w:abstractNumId w:val="12"/>
  </w:num>
  <w:num w:numId="29">
    <w:abstractNumId w:val="20"/>
  </w:num>
  <w:num w:numId="30">
    <w:abstractNumId w:val="16"/>
  </w:num>
  <w:num w:numId="31">
    <w:abstractNumId w:val="19"/>
  </w:num>
  <w:num w:numId="32">
    <w:abstractNumId w:val="25"/>
  </w:num>
  <w:num w:numId="33">
    <w:abstractNumId w:val="15"/>
  </w:num>
  <w:num w:numId="34">
    <w:abstractNumId w:val="24"/>
  </w:num>
  <w:num w:numId="35">
    <w:abstractNumId w:val="22"/>
  </w:num>
  <w:num w:numId="36">
    <w:abstractNumId w:val="26"/>
  </w:num>
  <w:num w:numId="37">
    <w:abstractNumId w:val="28"/>
  </w:num>
  <w:num w:numId="38">
    <w:abstractNumId w:val="21"/>
  </w:num>
  <w:num w:numId="39">
    <w:abstractNumId w:val="13"/>
  </w:num>
  <w:num w:numId="40">
    <w:abstractNumId w:val="27"/>
  </w:num>
  <w:num w:numId="41">
    <w:abstractNumId w:val="14"/>
  </w:num>
  <w:num w:numId="42">
    <w:abstractNumId w:val="11"/>
  </w:num>
  <w:num w:numId="43">
    <w:abstractNumId w:val="23"/>
  </w:num>
  <w:num w:numId="44">
    <w:abstractNumId w:val="0"/>
  </w:num>
  <w:num w:numId="45">
    <w:abstractNumId w:val="9"/>
  </w:num>
  <w:num w:numId="46">
    <w:abstractNumId w:val="4"/>
  </w:num>
  <w:num w:numId="47">
    <w:abstractNumId w:val="3"/>
  </w:num>
  <w:num w:numId="48">
    <w:abstractNumId w:val="2"/>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00"/>
  <w:displayHorizontalDrawingGridEvery w:val="2"/>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E07795"/>
    <w:rsid w:val="00020FA4"/>
    <w:rsid w:val="00024F48"/>
    <w:rsid w:val="00114638"/>
    <w:rsid w:val="00156F94"/>
    <w:rsid w:val="00187E0A"/>
    <w:rsid w:val="001A6EFD"/>
    <w:rsid w:val="001B4BC2"/>
    <w:rsid w:val="001D3834"/>
    <w:rsid w:val="001E4F26"/>
    <w:rsid w:val="001F0A8E"/>
    <w:rsid w:val="00217908"/>
    <w:rsid w:val="002449AE"/>
    <w:rsid w:val="002460D5"/>
    <w:rsid w:val="00246B1A"/>
    <w:rsid w:val="002525CB"/>
    <w:rsid w:val="002A5781"/>
    <w:rsid w:val="002D5C7D"/>
    <w:rsid w:val="002E0C7C"/>
    <w:rsid w:val="002E142C"/>
    <w:rsid w:val="0030344C"/>
    <w:rsid w:val="00346314"/>
    <w:rsid w:val="003528DF"/>
    <w:rsid w:val="00363865"/>
    <w:rsid w:val="00374BB5"/>
    <w:rsid w:val="003F08A6"/>
    <w:rsid w:val="003F4D17"/>
    <w:rsid w:val="00411D07"/>
    <w:rsid w:val="00417423"/>
    <w:rsid w:val="00454A66"/>
    <w:rsid w:val="004813CC"/>
    <w:rsid w:val="004947D0"/>
    <w:rsid w:val="004A14A6"/>
    <w:rsid w:val="004D3ED7"/>
    <w:rsid w:val="004E4EA4"/>
    <w:rsid w:val="005248FA"/>
    <w:rsid w:val="005469BA"/>
    <w:rsid w:val="0055623E"/>
    <w:rsid w:val="00561AD2"/>
    <w:rsid w:val="00562153"/>
    <w:rsid w:val="005630FD"/>
    <w:rsid w:val="00573515"/>
    <w:rsid w:val="00582EB3"/>
    <w:rsid w:val="00585188"/>
    <w:rsid w:val="00596F46"/>
    <w:rsid w:val="005C6A89"/>
    <w:rsid w:val="005D2CF2"/>
    <w:rsid w:val="005E24A3"/>
    <w:rsid w:val="005F0E91"/>
    <w:rsid w:val="00602AAD"/>
    <w:rsid w:val="00623AFE"/>
    <w:rsid w:val="00626D9C"/>
    <w:rsid w:val="00631641"/>
    <w:rsid w:val="0064298F"/>
    <w:rsid w:val="00665CB0"/>
    <w:rsid w:val="0068114F"/>
    <w:rsid w:val="006E5287"/>
    <w:rsid w:val="00704CE1"/>
    <w:rsid w:val="007121BF"/>
    <w:rsid w:val="00767920"/>
    <w:rsid w:val="00770000"/>
    <w:rsid w:val="00780BB1"/>
    <w:rsid w:val="00783972"/>
    <w:rsid w:val="007860E9"/>
    <w:rsid w:val="007A08E4"/>
    <w:rsid w:val="007A6438"/>
    <w:rsid w:val="007B76CC"/>
    <w:rsid w:val="007C0FEB"/>
    <w:rsid w:val="007D44C8"/>
    <w:rsid w:val="007F4234"/>
    <w:rsid w:val="0081595E"/>
    <w:rsid w:val="00816B92"/>
    <w:rsid w:val="00860702"/>
    <w:rsid w:val="00861E9E"/>
    <w:rsid w:val="0087143C"/>
    <w:rsid w:val="00890A4E"/>
    <w:rsid w:val="008A4BAD"/>
    <w:rsid w:val="008A77C3"/>
    <w:rsid w:val="008C6715"/>
    <w:rsid w:val="008D7C50"/>
    <w:rsid w:val="009325A8"/>
    <w:rsid w:val="00970339"/>
    <w:rsid w:val="009722A6"/>
    <w:rsid w:val="009846AF"/>
    <w:rsid w:val="009917C8"/>
    <w:rsid w:val="009969DB"/>
    <w:rsid w:val="009A145B"/>
    <w:rsid w:val="009C5713"/>
    <w:rsid w:val="009F7DB4"/>
    <w:rsid w:val="00A02290"/>
    <w:rsid w:val="00A03AC6"/>
    <w:rsid w:val="00A35097"/>
    <w:rsid w:val="00A40C02"/>
    <w:rsid w:val="00AE695D"/>
    <w:rsid w:val="00B0260A"/>
    <w:rsid w:val="00B07699"/>
    <w:rsid w:val="00B244D0"/>
    <w:rsid w:val="00B4147A"/>
    <w:rsid w:val="00B44B9B"/>
    <w:rsid w:val="00B60053"/>
    <w:rsid w:val="00B75EC0"/>
    <w:rsid w:val="00B95416"/>
    <w:rsid w:val="00BB315C"/>
    <w:rsid w:val="00BB645A"/>
    <w:rsid w:val="00BE3B44"/>
    <w:rsid w:val="00BF6CC9"/>
    <w:rsid w:val="00C035F0"/>
    <w:rsid w:val="00C15E91"/>
    <w:rsid w:val="00C21BBD"/>
    <w:rsid w:val="00C31A59"/>
    <w:rsid w:val="00C36966"/>
    <w:rsid w:val="00C55B6E"/>
    <w:rsid w:val="00CA2BE7"/>
    <w:rsid w:val="00CB2FEC"/>
    <w:rsid w:val="00CB7972"/>
    <w:rsid w:val="00D13B5B"/>
    <w:rsid w:val="00D30E71"/>
    <w:rsid w:val="00D37A3E"/>
    <w:rsid w:val="00D420C5"/>
    <w:rsid w:val="00D43760"/>
    <w:rsid w:val="00D62729"/>
    <w:rsid w:val="00D72319"/>
    <w:rsid w:val="00D75298"/>
    <w:rsid w:val="00DC3E3C"/>
    <w:rsid w:val="00DE5005"/>
    <w:rsid w:val="00DF2D3A"/>
    <w:rsid w:val="00DF375D"/>
    <w:rsid w:val="00E07795"/>
    <w:rsid w:val="00E2575D"/>
    <w:rsid w:val="00E33E65"/>
    <w:rsid w:val="00E34FF2"/>
    <w:rsid w:val="00E36B92"/>
    <w:rsid w:val="00E422A2"/>
    <w:rsid w:val="00E57C9A"/>
    <w:rsid w:val="00E625D3"/>
    <w:rsid w:val="00EA3CE7"/>
    <w:rsid w:val="00EC676D"/>
    <w:rsid w:val="00EE1228"/>
    <w:rsid w:val="00EE7761"/>
    <w:rsid w:val="00F20799"/>
    <w:rsid w:val="00F221D5"/>
    <w:rsid w:val="00F44186"/>
    <w:rsid w:val="00F67CAC"/>
    <w:rsid w:val="00FB2586"/>
    <w:rsid w:val="00FD6E2F"/>
    <w:rsid w:val="00FE254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Strong" w:qFormat="1"/>
    <w:lsdException w:name="Normal (Web)"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CE7"/>
    <w:pPr>
      <w:spacing w:before="200" w:after="200" w:line="276" w:lineRule="auto"/>
    </w:pPr>
  </w:style>
  <w:style w:type="paragraph" w:styleId="Heading1">
    <w:name w:val="heading 1"/>
    <w:basedOn w:val="Normal"/>
    <w:next w:val="Normal"/>
    <w:link w:val="Heading1Char"/>
    <w:uiPriority w:val="99"/>
    <w:qFormat/>
    <w:rsid w:val="00EA3CE7"/>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rPr>
  </w:style>
  <w:style w:type="paragraph" w:styleId="Heading2">
    <w:name w:val="heading 2"/>
    <w:aliases w:val="DocumentHeading"/>
    <w:basedOn w:val="Normal"/>
    <w:next w:val="Normal"/>
    <w:link w:val="Heading2Char"/>
    <w:uiPriority w:val="99"/>
    <w:qFormat/>
    <w:rsid w:val="00EA3CE7"/>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EA3CE7"/>
    <w:pPr>
      <w:pBdr>
        <w:top w:val="single" w:sz="6" w:space="2" w:color="8EC63F"/>
        <w:left w:val="single" w:sz="6" w:space="2" w:color="8EC63F"/>
      </w:pBdr>
      <w:spacing w:before="300" w:after="0"/>
      <w:outlineLvl w:val="2"/>
    </w:pPr>
    <w:rPr>
      <w:caps/>
      <w:color w:val="46631D"/>
      <w:spacing w:val="15"/>
    </w:rPr>
  </w:style>
  <w:style w:type="paragraph" w:styleId="Heading4">
    <w:name w:val="heading 4"/>
    <w:basedOn w:val="Normal"/>
    <w:next w:val="Normal"/>
    <w:link w:val="Heading4Char"/>
    <w:uiPriority w:val="99"/>
    <w:qFormat/>
    <w:rsid w:val="00EA3CE7"/>
    <w:pPr>
      <w:pBdr>
        <w:top w:val="dotted" w:sz="6" w:space="2" w:color="8EC63F"/>
        <w:left w:val="dotted" w:sz="6" w:space="2" w:color="8EC63F"/>
      </w:pBdr>
      <w:spacing w:before="300" w:after="0"/>
      <w:outlineLvl w:val="3"/>
    </w:pPr>
    <w:rPr>
      <w:caps/>
      <w:color w:val="6A962C"/>
      <w:spacing w:val="10"/>
    </w:rPr>
  </w:style>
  <w:style w:type="paragraph" w:styleId="Heading5">
    <w:name w:val="heading 5"/>
    <w:basedOn w:val="Normal"/>
    <w:next w:val="Normal"/>
    <w:link w:val="Heading5Char"/>
    <w:uiPriority w:val="99"/>
    <w:qFormat/>
    <w:rsid w:val="00EA3CE7"/>
    <w:pPr>
      <w:pBdr>
        <w:bottom w:val="single" w:sz="6" w:space="1" w:color="8EC63F"/>
      </w:pBdr>
      <w:spacing w:before="300" w:after="0"/>
      <w:outlineLvl w:val="4"/>
    </w:pPr>
    <w:rPr>
      <w:caps/>
      <w:color w:val="6A962C"/>
      <w:spacing w:val="10"/>
    </w:rPr>
  </w:style>
  <w:style w:type="paragraph" w:styleId="Heading6">
    <w:name w:val="heading 6"/>
    <w:basedOn w:val="Normal"/>
    <w:next w:val="Normal"/>
    <w:link w:val="Heading6Char"/>
    <w:uiPriority w:val="99"/>
    <w:qFormat/>
    <w:rsid w:val="00EA3CE7"/>
    <w:pPr>
      <w:spacing w:before="300" w:after="0"/>
      <w:outlineLvl w:val="5"/>
    </w:pPr>
    <w:rPr>
      <w:caps/>
      <w:color w:val="6A962C"/>
      <w:spacing w:val="10"/>
    </w:rPr>
  </w:style>
  <w:style w:type="paragraph" w:styleId="Heading7">
    <w:name w:val="heading 7"/>
    <w:basedOn w:val="Normal"/>
    <w:next w:val="Normal"/>
    <w:link w:val="Heading7Char"/>
    <w:uiPriority w:val="99"/>
    <w:qFormat/>
    <w:rsid w:val="00EA3CE7"/>
    <w:pPr>
      <w:spacing w:before="300" w:after="0"/>
      <w:outlineLvl w:val="6"/>
    </w:pPr>
    <w:rPr>
      <w:caps/>
      <w:color w:val="6A962C"/>
      <w:spacing w:val="10"/>
    </w:rPr>
  </w:style>
  <w:style w:type="paragraph" w:styleId="Heading8">
    <w:name w:val="heading 8"/>
    <w:basedOn w:val="Normal"/>
    <w:next w:val="Normal"/>
    <w:link w:val="Heading8Char"/>
    <w:uiPriority w:val="99"/>
    <w:qFormat/>
    <w:rsid w:val="00EA3CE7"/>
    <w:pPr>
      <w:spacing w:before="300" w:after="0"/>
      <w:outlineLvl w:val="7"/>
    </w:pPr>
    <w:rPr>
      <w:caps/>
      <w:spacing w:val="10"/>
      <w:sz w:val="18"/>
    </w:rPr>
  </w:style>
  <w:style w:type="paragraph" w:styleId="Heading9">
    <w:name w:val="heading 9"/>
    <w:basedOn w:val="Normal"/>
    <w:next w:val="Normal"/>
    <w:link w:val="Heading9Char"/>
    <w:uiPriority w:val="99"/>
    <w:qFormat/>
    <w:rsid w:val="00EA3CE7"/>
    <w:pPr>
      <w:spacing w:before="300" w:after="0"/>
      <w:outlineLvl w:val="8"/>
    </w:pPr>
    <w:rPr>
      <w:i/>
      <w:caps/>
      <w:spacing w:val="1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3CE7"/>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EA3CE7"/>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EA3CE7"/>
    <w:rPr>
      <w:rFonts w:cs="Times New Roman"/>
      <w:caps/>
      <w:color w:val="46631D"/>
      <w:spacing w:val="15"/>
    </w:rPr>
  </w:style>
  <w:style w:type="character" w:customStyle="1" w:styleId="Heading4Char">
    <w:name w:val="Heading 4 Char"/>
    <w:basedOn w:val="DefaultParagraphFont"/>
    <w:link w:val="Heading4"/>
    <w:uiPriority w:val="99"/>
    <w:rsid w:val="00EA3CE7"/>
    <w:rPr>
      <w:rFonts w:cs="Times New Roman"/>
      <w:caps/>
      <w:color w:val="6A962C"/>
      <w:spacing w:val="10"/>
    </w:rPr>
  </w:style>
  <w:style w:type="character" w:customStyle="1" w:styleId="Heading5Char">
    <w:name w:val="Heading 5 Char"/>
    <w:basedOn w:val="DefaultParagraphFont"/>
    <w:link w:val="Heading5"/>
    <w:uiPriority w:val="99"/>
    <w:rsid w:val="00EA3CE7"/>
    <w:rPr>
      <w:rFonts w:cs="Times New Roman"/>
      <w:caps/>
      <w:color w:val="6A962C"/>
      <w:spacing w:val="10"/>
    </w:rPr>
  </w:style>
  <w:style w:type="character" w:customStyle="1" w:styleId="Heading6Char">
    <w:name w:val="Heading 6 Char"/>
    <w:basedOn w:val="DefaultParagraphFont"/>
    <w:link w:val="Heading6"/>
    <w:uiPriority w:val="99"/>
    <w:rsid w:val="00EA3CE7"/>
    <w:rPr>
      <w:rFonts w:cs="Times New Roman"/>
      <w:caps/>
      <w:color w:val="6A962C"/>
      <w:spacing w:val="10"/>
    </w:rPr>
  </w:style>
  <w:style w:type="character" w:customStyle="1" w:styleId="Heading7Char">
    <w:name w:val="Heading 7 Char"/>
    <w:basedOn w:val="DefaultParagraphFont"/>
    <w:link w:val="Heading7"/>
    <w:uiPriority w:val="99"/>
    <w:rsid w:val="00EA3CE7"/>
    <w:rPr>
      <w:rFonts w:cs="Times New Roman"/>
      <w:caps/>
      <w:color w:val="6A962C"/>
      <w:spacing w:val="10"/>
    </w:rPr>
  </w:style>
  <w:style w:type="character" w:customStyle="1" w:styleId="Heading8Char">
    <w:name w:val="Heading 8 Char"/>
    <w:basedOn w:val="DefaultParagraphFont"/>
    <w:link w:val="Heading8"/>
    <w:uiPriority w:val="99"/>
    <w:rsid w:val="00EA3CE7"/>
    <w:rPr>
      <w:rFonts w:cs="Times New Roman"/>
      <w:caps/>
      <w:spacing w:val="10"/>
      <w:sz w:val="18"/>
    </w:rPr>
  </w:style>
  <w:style w:type="character" w:customStyle="1" w:styleId="Heading9Char">
    <w:name w:val="Heading 9 Char"/>
    <w:basedOn w:val="DefaultParagraphFont"/>
    <w:link w:val="Heading9"/>
    <w:uiPriority w:val="99"/>
    <w:rsid w:val="00EA3CE7"/>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1"/>
    <w:qFormat/>
    <w:rsid w:val="00EA3CE7"/>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1"/>
    <w:aliases w:val="EmailStyle581"/>
    <w:basedOn w:val="DefaultParagraphFont"/>
    <w:uiPriority w:val="99"/>
    <w:semiHidden/>
    <w:personal/>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character" w:styleId="Strong">
    <w:name w:val="Strong"/>
    <w:basedOn w:val="DefaultParagraphFont"/>
    <w:qFormat/>
    <w:rsid w:val="00EA3CE7"/>
    <w:rPr>
      <w:b/>
      <w:bCs/>
    </w:rPr>
  </w:style>
  <w:style w:type="paragraph" w:customStyle="1" w:styleId="PinkHeadline">
    <w:name w:val="Pink Headline"/>
    <w:basedOn w:val="PinkHeading"/>
    <w:link w:val="PinkHeadlineChar"/>
    <w:qFormat/>
    <w:rsid w:val="00EA3CE7"/>
  </w:style>
  <w:style w:type="character" w:customStyle="1" w:styleId="PinkHeadlineChar">
    <w:name w:val="Pink Headline Char"/>
    <w:basedOn w:val="DefaultParagraphFont"/>
    <w:link w:val="PinkHeadline"/>
    <w:rsid w:val="00EA3CE7"/>
    <w:rPr>
      <w:rFonts w:ascii="Calibri" w:hAnsi="Calibri"/>
      <w:color w:val="A03860"/>
      <w:sz w:val="36"/>
    </w:rPr>
  </w:style>
  <w:style w:type="paragraph" w:customStyle="1" w:styleId="BlueSubhead">
    <w:name w:val="Blue Subhead"/>
    <w:basedOn w:val="Subhead"/>
    <w:link w:val="BlueSubheadChar"/>
    <w:qFormat/>
    <w:rsid w:val="00EA3CE7"/>
  </w:style>
  <w:style w:type="character" w:customStyle="1" w:styleId="BlueSubheadChar">
    <w:name w:val="Blue Subhead Char"/>
    <w:basedOn w:val="DefaultParagraphFont"/>
    <w:link w:val="BlueSubhead"/>
    <w:rsid w:val="00EA3CE7"/>
    <w:rPr>
      <w:rFonts w:ascii="Calibri" w:hAnsi="Calibri"/>
      <w:color w:val="003E58"/>
      <w:sz w:val="28"/>
    </w:rPr>
  </w:style>
  <w:style w:type="paragraph" w:customStyle="1" w:styleId="CalibriBodyCopy">
    <w:name w:val="CalibriBodyCopy"/>
    <w:basedOn w:val="BodyCopy"/>
    <w:link w:val="CalibriBodyCopyChar"/>
    <w:qFormat/>
    <w:rsid w:val="00EA3CE7"/>
  </w:style>
  <w:style w:type="character" w:customStyle="1" w:styleId="CalibriBodyCopyChar">
    <w:name w:val="CalibriBodyCopy Char"/>
    <w:basedOn w:val="DefaultParagraphFont"/>
    <w:link w:val="CalibriBodyCopy"/>
    <w:rsid w:val="00EA3CE7"/>
    <w:rPr>
      <w:rFonts w:ascii="Calibri" w:hAnsi="Calibri"/>
      <w:sz w:val="22"/>
      <w:szCs w:val="22"/>
    </w:rPr>
  </w:style>
  <w:style w:type="paragraph" w:customStyle="1" w:styleId="LightBlueHighlight">
    <w:name w:val="LightBlueHighlight"/>
    <w:basedOn w:val="Highlight"/>
    <w:link w:val="LightBlueHighlightChar"/>
    <w:qFormat/>
    <w:rsid w:val="00EA3CE7"/>
  </w:style>
  <w:style w:type="character" w:customStyle="1" w:styleId="LightBlueHighlightChar">
    <w:name w:val="LightBlueHighlight Char"/>
    <w:basedOn w:val="DefaultParagraphFont"/>
    <w:link w:val="LightBlueHighlight"/>
    <w:rsid w:val="00EA3CE7"/>
    <w:rPr>
      <w:rFonts w:ascii="Calibri Bold" w:hAnsi="Calibri Bold"/>
      <w:color w:val="3F76BD"/>
      <w:sz w:val="22"/>
      <w:szCs w:val="22"/>
    </w:rPr>
  </w:style>
  <w:style w:type="character" w:styleId="Hyperlink">
    <w:name w:val="Hyperlink"/>
    <w:rsid w:val="004D3ED7"/>
    <w:rPr>
      <w:color w:val="0000FF"/>
      <w:u w:val="single"/>
    </w:rPr>
  </w:style>
  <w:style w:type="paragraph" w:styleId="NormalWeb">
    <w:name w:val="Normal (Web)"/>
    <w:basedOn w:val="Normal"/>
    <w:uiPriority w:val="99"/>
    <w:unhideWhenUsed/>
    <w:rsid w:val="007D44C8"/>
    <w:pPr>
      <w:spacing w:before="100" w:beforeAutospacing="1" w:after="100" w:afterAutospacing="1" w:line="240" w:lineRule="auto"/>
    </w:pPr>
    <w:rPr>
      <w:rFonts w:ascii="Verdana" w:eastAsia="PMingLiU" w:hAnsi="Verdana"/>
      <w:sz w:val="20"/>
      <w:szCs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A502B-EEDC-4F39-8278-2D1510C3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2</cp:revision>
  <cp:lastPrinted>2014-05-23T14:03:00Z</cp:lastPrinted>
  <dcterms:created xsi:type="dcterms:W3CDTF">2015-02-04T14:04:00Z</dcterms:created>
  <dcterms:modified xsi:type="dcterms:W3CDTF">2015-02-04T14:04:00Z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