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8B" w:rsidRPr="003A7509" w:rsidRDefault="009A20A2" w:rsidP="00F2248B">
      <w:pPr>
        <w:pStyle w:val="headline"/>
        <w:spacing w:before="0" w:beforeAutospacing="0" w:after="0" w:afterAutospacing="0"/>
        <w:rPr>
          <w:rFonts w:asciiTheme="minorEastAsia" w:eastAsiaTheme="minorEastAsia" w:hAnsiTheme="minorEastAsia" w:cs="Arial"/>
          <w:b/>
          <w:color w:val="000000" w:themeColor="text1"/>
          <w:sz w:val="20"/>
          <w:szCs w:val="20"/>
          <w:lang w:eastAsia="zh-TW"/>
        </w:rPr>
      </w:pPr>
      <w:r w:rsidRPr="003A7509">
        <w:rPr>
          <w:rFonts w:asciiTheme="minorEastAsia" w:eastAsiaTheme="minorEastAsia" w:hAnsiTheme="minorEastAsia" w:cs="MingLiU" w:hint="eastAsia"/>
          <w:b/>
          <w:color w:val="000000" w:themeColor="text1"/>
          <w:sz w:val="20"/>
          <w:szCs w:val="20"/>
          <w:lang w:eastAsia="zh-TW"/>
        </w:rPr>
        <w:t>婦女良友雜誌</w:t>
      </w:r>
      <w:r w:rsidR="00F2248B" w:rsidRPr="00AC6BEC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2011</w:t>
      </w:r>
      <w:r w:rsidR="005604C9" w:rsidRPr="003A7509">
        <w:rPr>
          <w:rFonts w:asciiTheme="minorEastAsia" w:eastAsiaTheme="minorEastAsia" w:hAnsiTheme="minorEastAsia" w:cs="MingLiU" w:hint="eastAsia"/>
          <w:b/>
          <w:color w:val="000000" w:themeColor="text1"/>
          <w:sz w:val="20"/>
          <w:szCs w:val="20"/>
          <w:lang w:eastAsia="zh-TW"/>
        </w:rPr>
        <w:t>年九</w:t>
      </w:r>
      <w:r w:rsidR="00A441EC">
        <w:rPr>
          <w:rFonts w:asciiTheme="minorEastAsia" w:eastAsiaTheme="minorEastAsia" w:hAnsiTheme="minorEastAsia" w:cs="MingLiU" w:hint="eastAsia"/>
          <w:b/>
          <w:color w:val="000000" w:themeColor="text1"/>
          <w:sz w:val="20"/>
          <w:szCs w:val="20"/>
          <w:lang w:eastAsia="zh-TW"/>
        </w:rPr>
        <w:t>月</w:t>
      </w:r>
      <w:r w:rsidR="005604C9" w:rsidRPr="003A7509">
        <w:rPr>
          <w:rFonts w:asciiTheme="minorEastAsia" w:eastAsiaTheme="minorEastAsia" w:hAnsiTheme="minorEastAsia" w:cs="MingLiU" w:hint="eastAsia"/>
          <w:b/>
          <w:color w:val="000000" w:themeColor="text1"/>
          <w:sz w:val="20"/>
          <w:szCs w:val="20"/>
          <w:lang w:eastAsia="zh-TW"/>
        </w:rPr>
        <w:t>至十二月</w:t>
      </w:r>
    </w:p>
    <w:p w:rsidR="00A86F03" w:rsidRPr="000C6309" w:rsidRDefault="005604C9" w:rsidP="00A86F03">
      <w:pPr>
        <w:pStyle w:val="headline"/>
        <w:spacing w:before="0" w:beforeAutospacing="0" w:after="0" w:afterAutospacing="0"/>
        <w:rPr>
          <w:rFonts w:ascii="Arial" w:hAnsi="Arial" w:cs="Arial"/>
          <w:b/>
          <w:color w:val="000000" w:themeColor="text1"/>
          <w:sz w:val="20"/>
          <w:szCs w:val="20"/>
          <w:lang w:eastAsia="zh-TW"/>
        </w:rPr>
      </w:pPr>
      <w:r w:rsidRPr="003A7509">
        <w:rPr>
          <w:rFonts w:asciiTheme="minorEastAsia" w:eastAsiaTheme="minorEastAsia" w:hAnsiTheme="minorEastAsia" w:cs="MingLiU" w:hint="eastAsia"/>
          <w:b/>
          <w:color w:val="000000" w:themeColor="text1"/>
          <w:sz w:val="20"/>
          <w:szCs w:val="20"/>
          <w:lang w:eastAsia="zh-TW"/>
        </w:rPr>
        <w:t>會員擴展文章</w:t>
      </w:r>
      <w:r w:rsidR="001F35C1" w:rsidRPr="003A7509">
        <w:rPr>
          <w:rFonts w:asciiTheme="minorEastAsia" w:eastAsiaTheme="minorEastAsia" w:hAnsiTheme="minorEastAsia" w:cs="Arial"/>
          <w:b/>
          <w:color w:val="000000" w:themeColor="text1"/>
          <w:sz w:val="20"/>
          <w:szCs w:val="20"/>
          <w:lang w:eastAsia="zh-TW"/>
        </w:rPr>
        <w:t xml:space="preserve">: </w:t>
      </w:r>
      <w:r w:rsidRPr="003A7509">
        <w:rPr>
          <w:rFonts w:asciiTheme="minorEastAsia" w:eastAsiaTheme="minorEastAsia" w:hAnsiTheme="minorEastAsia" w:cs="MingLiU" w:hint="eastAsia"/>
          <w:b/>
          <w:color w:val="000000" w:themeColor="text1"/>
          <w:sz w:val="20"/>
          <w:szCs w:val="20"/>
          <w:lang w:eastAsia="zh-TW"/>
        </w:rPr>
        <w:t>媽媽說的對</w:t>
      </w:r>
      <w:r w:rsidR="00A441EC">
        <w:rPr>
          <w:rFonts w:asciiTheme="minorEastAsia" w:eastAsiaTheme="minorEastAsia" w:hAnsiTheme="minorEastAsia" w:cs="Arial" w:hint="eastAsia"/>
          <w:b/>
          <w:color w:val="000000" w:themeColor="text1"/>
          <w:sz w:val="20"/>
          <w:szCs w:val="20"/>
          <w:lang w:eastAsia="zh-TW"/>
        </w:rPr>
        <w:t xml:space="preserve"> </w:t>
      </w:r>
      <w:r w:rsidR="001F35C1" w:rsidRPr="003A7509">
        <w:rPr>
          <w:rFonts w:asciiTheme="minorEastAsia" w:eastAsiaTheme="minorEastAsia" w:hAnsiTheme="minorEastAsia" w:cs="Arial"/>
          <w:b/>
          <w:color w:val="000000" w:themeColor="text1"/>
          <w:sz w:val="20"/>
          <w:szCs w:val="20"/>
          <w:lang w:eastAsia="zh-TW"/>
        </w:rPr>
        <w:t>"</w:t>
      </w:r>
      <w:r w:rsidRPr="003A7509">
        <w:rPr>
          <w:rFonts w:asciiTheme="minorEastAsia" w:eastAsiaTheme="minorEastAsia" w:hAnsiTheme="minorEastAsia" w:cs="MingLiU" w:hint="eastAsia"/>
          <w:b/>
          <w:color w:val="000000" w:themeColor="text1"/>
          <w:sz w:val="20"/>
          <w:szCs w:val="20"/>
          <w:lang w:eastAsia="zh-TW"/>
        </w:rPr>
        <w:t>要善待他人</w:t>
      </w:r>
      <w:r w:rsidR="001F35C1" w:rsidRPr="000C6309">
        <w:rPr>
          <w:rFonts w:ascii="Arial" w:hAnsi="Arial" w:cs="Arial"/>
          <w:b/>
          <w:color w:val="000000" w:themeColor="text1"/>
          <w:sz w:val="20"/>
          <w:szCs w:val="20"/>
          <w:lang w:eastAsia="zh-TW"/>
        </w:rPr>
        <w:t>!"</w:t>
      </w:r>
    </w:p>
    <w:p w:rsidR="00A86F03" w:rsidRPr="00A86F03" w:rsidRDefault="00A86F03" w:rsidP="00A86F03">
      <w:pPr>
        <w:pStyle w:val="headline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eastAsia="zh-TW"/>
        </w:rPr>
      </w:pPr>
    </w:p>
    <w:p w:rsidR="00A86F03" w:rsidRPr="00A441EC" w:rsidRDefault="00C22F28" w:rsidP="00A86F03">
      <w:pPr>
        <w:pStyle w:val="NormalWeb"/>
        <w:spacing w:before="0" w:beforeAutospacing="0" w:after="0" w:afterAutospacing="0"/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</w:pPr>
      <w:r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我們的</w:t>
      </w:r>
      <w:r w:rsidR="003A7509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會員</w:t>
      </w:r>
      <w:r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形形色色, 有不同的外觀、大小和膚色</w:t>
      </w:r>
      <w:r w:rsidR="003A7509" w:rsidRPr="00A441EC">
        <w:rPr>
          <w:rFonts w:ascii="PMingLiU" w:eastAsia="PMingLiU" w:hAnsi="PMingLiU" w:cs="MingLiU"/>
          <w:color w:val="000000" w:themeColor="text1"/>
          <w:sz w:val="20"/>
          <w:szCs w:val="20"/>
          <w:lang w:eastAsia="zh-TW"/>
        </w:rPr>
        <w:t>.</w:t>
      </w:r>
      <w:r w:rsidR="003A7509" w:rsidRPr="00A441EC">
        <w:rPr>
          <w:rFonts w:ascii="PMingLiU" w:eastAsia="PMingLiU" w:hAnsi="PMingLiU" w:hint="eastAsia"/>
          <w:lang w:eastAsia="zh-TW"/>
        </w:rPr>
        <w:t xml:space="preserve"> </w:t>
      </w:r>
      <w:r w:rsidR="000F1A1B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我們的聯盟因為會員的多元化</w:t>
      </w:r>
      <w:r w:rsidR="003A7509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而受益</w:t>
      </w:r>
      <w:r w:rsidR="003A7509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. </w:t>
      </w:r>
      <w:r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我們</w:t>
      </w:r>
      <w:r w:rsidR="000F1A1B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每個人都是獨</w:t>
      </w:r>
      <w:r w:rsidR="00E912E9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特</w:t>
      </w:r>
      <w:r w:rsidR="00914B26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的</w:t>
      </w:r>
      <w:r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;</w:t>
      </w:r>
      <w:r w:rsidR="00914B26" w:rsidRPr="00A441EC">
        <w:rPr>
          <w:rFonts w:ascii="PMingLiU" w:eastAsia="PMingLiU" w:hAnsi="PMingLiU" w:cs="MingLiU"/>
          <w:color w:val="000000" w:themeColor="text1"/>
          <w:sz w:val="20"/>
          <w:szCs w:val="20"/>
          <w:lang w:eastAsia="zh-TW"/>
        </w:rPr>
        <w:t xml:space="preserve"> </w:t>
      </w:r>
      <w:r w:rsidR="00914B26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每個人</w:t>
      </w:r>
      <w:r w:rsidR="000F1A1B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都有不同的特質和特徵使我們</w:t>
      </w:r>
      <w:r w:rsidR="00914B26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成為</w:t>
      </w:r>
      <w:r w:rsidR="00E912E9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獨一無二</w:t>
      </w:r>
      <w:r w:rsidR="00E912E9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的</w:t>
      </w:r>
      <w:r w:rsidR="00914B26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個人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. </w:t>
      </w:r>
      <w:r w:rsidR="00DC5DDA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如</w:t>
      </w:r>
      <w:r w:rsidR="00E912E9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妳所知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, </w:t>
      </w:r>
      <w:r w:rsidR="00914B26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多元化的意思</w:t>
      </w:r>
      <w:r w:rsidR="002F735B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就是彼此不</w:t>
      </w:r>
      <w:r w:rsidR="00E912E9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同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. </w:t>
      </w:r>
      <w:r w:rsidR="00E912E9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任何時候</w:t>
      </w:r>
      <w:r w:rsidR="002F735B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當不一</w:t>
      </w:r>
      <w:r w:rsidR="00E912E9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樣的事物</w:t>
      </w:r>
      <w:r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放</w:t>
      </w:r>
      <w:r w:rsidR="009A20A2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入</w:t>
      </w:r>
      <w:r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一個團</w:t>
      </w:r>
      <w:r w:rsidR="00DC5DDA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體時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, </w:t>
      </w:r>
      <w:r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團</w:t>
      </w:r>
      <w:r w:rsidR="00DC5DDA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體中</w:t>
      </w:r>
      <w:r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彼此的互動和</w:t>
      </w:r>
      <w:r w:rsidR="00DC5DDA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行為</w:t>
      </w:r>
      <w:r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的模式</w:t>
      </w:r>
      <w:r w:rsidR="00DC5DDA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都會產生變化</w:t>
      </w:r>
      <w:r w:rsidR="00DC5DDA" w:rsidRPr="00A441EC">
        <w:rPr>
          <w:rFonts w:ascii="PMingLiU" w:eastAsia="PMingLiU" w:hAnsi="PMingLiU" w:cs="MingLiU"/>
          <w:color w:val="000000" w:themeColor="text1"/>
          <w:sz w:val="20"/>
          <w:szCs w:val="20"/>
          <w:lang w:eastAsia="zh-TW"/>
        </w:rPr>
        <w:t xml:space="preserve">, </w:t>
      </w:r>
      <w:r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而</w:t>
      </w:r>
      <w:r w:rsidR="00DC5DDA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衝突也可能因此而發生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. </w:t>
      </w:r>
    </w:p>
    <w:p w:rsidR="00A86F03" w:rsidRPr="00A86F03" w:rsidRDefault="00A86F03" w:rsidP="00A86F0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eastAsia="zh-TW"/>
        </w:rPr>
      </w:pPr>
    </w:p>
    <w:p w:rsidR="00A86F03" w:rsidRPr="00A441EC" w:rsidRDefault="00371A6E" w:rsidP="00A86F03">
      <w:pPr>
        <w:pStyle w:val="NormalWeb"/>
        <w:spacing w:before="0" w:beforeAutospacing="0" w:after="0" w:afterAutospacing="0"/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</w:pPr>
      <w:r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大部分的人都不喜歡衝突</w:t>
      </w:r>
      <w:r w:rsidRPr="00A441EC">
        <w:rPr>
          <w:rFonts w:ascii="PMingLiU" w:eastAsia="PMingLiU" w:hAnsi="PMingLiU" w:cs="MingLiU"/>
          <w:color w:val="000000" w:themeColor="text1"/>
          <w:sz w:val="20"/>
          <w:szCs w:val="20"/>
          <w:lang w:eastAsia="zh-TW"/>
        </w:rPr>
        <w:t xml:space="preserve">, </w:t>
      </w:r>
      <w:r w:rsidR="00E906AB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但紛爭和反對的</w:t>
      </w:r>
      <w:r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觀點卻是生活</w:t>
      </w:r>
      <w:r w:rsidR="00E906AB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中</w:t>
      </w:r>
      <w:r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的一部分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. </w:t>
      </w:r>
      <w:r w:rsidR="00E906AB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當會員在分會中</w:t>
      </w:r>
      <w:r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遇</w:t>
      </w:r>
      <w:r w:rsidR="00E906AB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到</w:t>
      </w:r>
      <w:r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衝突時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, </w:t>
      </w:r>
      <w:r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憤怒和憎恨可能因此而產生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. </w:t>
      </w:r>
      <w:r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這不僅可能會令當事人產生焦慮和壓力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, </w:t>
      </w:r>
      <w:r w:rsidR="00D1700E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還可能蔓延到所有會員</w:t>
      </w:r>
      <w:r w:rsidR="00D1700E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, </w:t>
      </w:r>
      <w:r w:rsidR="00D1700E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並對分會的氣氛產生負面影響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>.</w:t>
      </w:r>
    </w:p>
    <w:p w:rsidR="00A86F03" w:rsidRPr="00A441EC" w:rsidRDefault="00A86F03" w:rsidP="00A86F03">
      <w:pPr>
        <w:pStyle w:val="NormalWeb"/>
        <w:spacing w:before="0" w:beforeAutospacing="0" w:after="0" w:afterAutospacing="0"/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</w:pPr>
    </w:p>
    <w:p w:rsidR="00A86F03" w:rsidRPr="00A441EC" w:rsidRDefault="0023665A" w:rsidP="00A86F03">
      <w:pPr>
        <w:pStyle w:val="NormalWeb"/>
        <w:spacing w:before="0" w:beforeAutospacing="0" w:after="0" w:afterAutospacing="0"/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</w:pPr>
      <w:r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然而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, </w:t>
      </w:r>
      <w:r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衝突本身也有好處</w:t>
      </w:r>
      <w:r w:rsidR="00E51914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 xml:space="preserve"> 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>—</w:t>
      </w:r>
      <w:r w:rsidR="00E51914">
        <w:rPr>
          <w:rFonts w:ascii="PMingLiU" w:eastAsia="PMingLiU" w:hAnsi="PMingLiU" w:cs="Arial" w:hint="eastAsia"/>
          <w:color w:val="000000" w:themeColor="text1"/>
          <w:sz w:val="20"/>
          <w:szCs w:val="20"/>
          <w:lang w:eastAsia="zh-TW"/>
        </w:rPr>
        <w:t xml:space="preserve"> </w:t>
      </w:r>
      <w:r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它可以帶來新的想法並幫助我們磨練溝通</w:t>
      </w:r>
      <w:r w:rsidR="00E51914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技巧</w:t>
      </w:r>
      <w:r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和人際</w:t>
      </w:r>
      <w:r w:rsidR="00E51914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關係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. </w:t>
      </w:r>
      <w:r w:rsidR="00FD2CB9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當妳遇</w:t>
      </w:r>
      <w:r w:rsidR="00E51914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到</w:t>
      </w:r>
      <w:r w:rsidR="00FD2CB9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衝突時</w:t>
      </w:r>
      <w:r w:rsidR="00E51914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 xml:space="preserve"> 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>—</w:t>
      </w:r>
      <w:r w:rsidR="00E51914">
        <w:rPr>
          <w:rFonts w:ascii="PMingLiU" w:eastAsia="PMingLiU" w:hAnsi="PMingLiU" w:cs="Arial" w:hint="eastAsia"/>
          <w:color w:val="000000" w:themeColor="text1"/>
          <w:sz w:val="20"/>
          <w:szCs w:val="20"/>
          <w:lang w:eastAsia="zh-TW"/>
        </w:rPr>
        <w:t xml:space="preserve"> </w:t>
      </w:r>
      <w:r w:rsidR="00B05CDA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妳在分會、家中和辦公室都會</w:t>
      </w:r>
      <w:r w:rsidR="00FD2CB9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遇到衝突</w:t>
      </w:r>
      <w:r w:rsidR="00E51914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 xml:space="preserve"> 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>—</w:t>
      </w:r>
      <w:r w:rsidR="00E51914">
        <w:rPr>
          <w:rFonts w:ascii="PMingLiU" w:eastAsia="PMingLiU" w:hAnsi="PMingLiU" w:cs="Arial" w:hint="eastAsia"/>
          <w:color w:val="000000" w:themeColor="text1"/>
          <w:sz w:val="20"/>
          <w:szCs w:val="20"/>
          <w:lang w:eastAsia="zh-TW"/>
        </w:rPr>
        <w:t xml:space="preserve"> </w:t>
      </w:r>
      <w:r w:rsidR="00FD2CB9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牢記以下的建議</w:t>
      </w:r>
      <w:r w:rsidR="00E51914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可</w:t>
      </w:r>
      <w:r w:rsidR="00FD2CB9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以幫助妳維持平和、冷靜和從容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>.</w:t>
      </w:r>
      <w:r w:rsidR="00FD2CB9" w:rsidRPr="00A441EC">
        <w:rPr>
          <w:rFonts w:ascii="PMingLiU" w:eastAsia="PMingLiU" w:hAnsi="PMingLiU" w:hint="eastAsia"/>
          <w:lang w:eastAsia="zh-TW"/>
        </w:rPr>
        <w:t xml:space="preserve"> </w:t>
      </w:r>
      <w:r w:rsidR="00FD2CB9" w:rsidRPr="00A441EC">
        <w:rPr>
          <w:rFonts w:ascii="PMingLiU" w:eastAsia="PMingLiU" w:hAnsi="PMingLiU" w:cs="PMingLiU" w:hint="eastAsia"/>
          <w:sz w:val="20"/>
          <w:szCs w:val="20"/>
          <w:lang w:eastAsia="zh-TW"/>
        </w:rPr>
        <w:t>妳也可以使用這些</w:t>
      </w:r>
      <w:r w:rsidR="00E51914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建議來</w:t>
      </w:r>
      <w:r w:rsidR="00FD2CB9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幫助</w:t>
      </w:r>
      <w:r w:rsidR="004316CB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解決</w:t>
      </w:r>
      <w:r w:rsidR="004316CB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分會</w:t>
      </w:r>
      <w:r w:rsidR="004316CB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會員</w:t>
      </w:r>
      <w:r w:rsidR="004316CB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之間的衝突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>.</w:t>
      </w:r>
    </w:p>
    <w:p w:rsidR="00A86F03" w:rsidRPr="00A441EC" w:rsidRDefault="00A86F03" w:rsidP="00A86F03">
      <w:pPr>
        <w:pStyle w:val="NormalWeb"/>
        <w:spacing w:before="0" w:beforeAutospacing="0" w:after="0" w:afterAutospacing="0"/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</w:pPr>
    </w:p>
    <w:p w:rsidR="00A86F03" w:rsidRPr="0062261E" w:rsidRDefault="00A63933" w:rsidP="00A86F03">
      <w:pPr>
        <w:pStyle w:val="NormalWeb"/>
        <w:spacing w:before="0" w:beforeAutospacing="0" w:after="0" w:afterAutospacing="0"/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</w:pPr>
      <w:r w:rsidRPr="00A441EC">
        <w:rPr>
          <w:rStyle w:val="Strong"/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做</w:t>
      </w:r>
      <w:r w:rsidR="001C78F5" w:rsidRPr="00A441EC">
        <w:rPr>
          <w:rStyle w:val="Strong"/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好心理準備衝突將會發生</w:t>
      </w:r>
      <w:r w:rsidR="001F35C1" w:rsidRPr="00A441EC">
        <w:rPr>
          <w:rStyle w:val="Strong"/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>.</w:t>
      </w:r>
      <w:bookmarkStart w:id="0" w:name="_GoBack"/>
      <w:bookmarkEnd w:id="0"/>
    </w:p>
    <w:p w:rsidR="00A86F03" w:rsidRPr="00A441EC" w:rsidRDefault="00C02F88" w:rsidP="00A86F03">
      <w:pPr>
        <w:pStyle w:val="NormalWeb"/>
        <w:spacing w:before="0" w:beforeAutospacing="0" w:after="0" w:afterAutospacing="0"/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</w:pPr>
      <w:r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分會是一個龐大社會的縮影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, </w:t>
      </w:r>
      <w:r w:rsidR="00E0378A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因此很自然</w:t>
      </w:r>
      <w:r w:rsidR="0062261E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的</w:t>
      </w:r>
      <w:r w:rsidR="00E0378A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就會有一些衝突發生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. </w:t>
      </w:r>
      <w:r w:rsidR="00E7568E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當有意見分歧的情況</w:t>
      </w:r>
      <w:r w:rsidR="00166228" w:rsidRPr="00166228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發生</w:t>
      </w:r>
      <w:r w:rsidR="00E7568E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時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, </w:t>
      </w:r>
      <w:r w:rsidR="00E7568E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最可能的原因</w:t>
      </w:r>
      <w:r w:rsidR="007802B5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就</w:t>
      </w:r>
      <w:r w:rsidR="00E7568E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是</w:t>
      </w:r>
      <w:r w:rsidR="00631CE6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因為</w:t>
      </w:r>
      <w:r w:rsidR="00E7568E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會員們</w:t>
      </w:r>
      <w:r w:rsidR="00631CE6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都致</w:t>
      </w:r>
      <w:r w:rsidR="00E7568E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力奉獻並對追求宗旨充滿了熱情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. </w:t>
      </w:r>
      <w:r w:rsidR="00E7568E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如果衝突能以有建設性的方式處理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, </w:t>
      </w:r>
      <w:r w:rsidR="00631CE6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則</w:t>
      </w:r>
      <w:r w:rsidR="00E7568E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結果將可以使整個分會</w:t>
      </w:r>
      <w:r w:rsidR="00631CE6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都</w:t>
      </w:r>
      <w:r w:rsidR="00E7568E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受益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>.</w:t>
      </w:r>
    </w:p>
    <w:p w:rsidR="00A86F03" w:rsidRPr="00A441EC" w:rsidRDefault="00A86F03" w:rsidP="00A86F03">
      <w:pPr>
        <w:pStyle w:val="NormalWeb"/>
        <w:spacing w:before="0" w:beforeAutospacing="0" w:after="0" w:afterAutospacing="0"/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</w:pPr>
    </w:p>
    <w:p w:rsidR="00A86F03" w:rsidRPr="00A441EC" w:rsidRDefault="00A86702" w:rsidP="00A86F03">
      <w:pPr>
        <w:pStyle w:val="NormalWeb"/>
        <w:spacing w:before="0" w:beforeAutospacing="0" w:after="0" w:afterAutospacing="0"/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</w:pPr>
      <w:r w:rsidRPr="00A441EC">
        <w:rPr>
          <w:rStyle w:val="Strong"/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儘快處理衝突</w:t>
      </w:r>
      <w:r w:rsidR="001F35C1" w:rsidRPr="00A441EC">
        <w:rPr>
          <w:rStyle w:val="Strong"/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>.</w:t>
      </w:r>
    </w:p>
    <w:p w:rsidR="00A86F03" w:rsidRPr="00A441EC" w:rsidRDefault="00B24A4F" w:rsidP="00A86F03">
      <w:pPr>
        <w:pStyle w:val="NormalWeb"/>
        <w:spacing w:before="0" w:beforeAutospacing="0" w:after="0" w:afterAutospacing="0"/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</w:pPr>
      <w:r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雖然我們無法防範衝突的發生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, </w:t>
      </w:r>
      <w:r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但我們可以在發生的初期加以掌握以</w:t>
      </w:r>
      <w:r w:rsidR="007802B5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縮小</w:t>
      </w:r>
      <w:r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衝突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. </w:t>
      </w:r>
      <w:r w:rsidR="004A3AF1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坐視衝突不管可能會使情況惡化或擴大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. </w:t>
      </w:r>
      <w:r w:rsidR="004A3AF1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任何可能的誤會都</w:t>
      </w:r>
      <w:r w:rsidR="007802B5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應</w:t>
      </w:r>
      <w:r w:rsidR="004A3AF1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立即處理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>.</w:t>
      </w:r>
    </w:p>
    <w:p w:rsidR="00A86F03" w:rsidRPr="00A441EC" w:rsidRDefault="00A86F03" w:rsidP="00A86F03">
      <w:pPr>
        <w:pStyle w:val="NormalWeb"/>
        <w:spacing w:before="0" w:beforeAutospacing="0" w:after="0" w:afterAutospacing="0"/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</w:pPr>
    </w:p>
    <w:p w:rsidR="00A86F03" w:rsidRPr="00A441EC" w:rsidRDefault="004A3AF1" w:rsidP="00A86F03">
      <w:pPr>
        <w:pStyle w:val="NormalWeb"/>
        <w:spacing w:before="0" w:beforeAutospacing="0" w:after="0" w:afterAutospacing="0"/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</w:pPr>
      <w:r w:rsidRPr="00A441EC">
        <w:rPr>
          <w:rStyle w:val="Strong"/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溝通</w:t>
      </w:r>
      <w:r w:rsidR="001F35C1" w:rsidRPr="00A441EC">
        <w:rPr>
          <w:rStyle w:val="Strong"/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>.</w:t>
      </w:r>
    </w:p>
    <w:p w:rsidR="00A86F03" w:rsidRPr="00A441EC" w:rsidRDefault="004E5366" w:rsidP="00A86F03">
      <w:pPr>
        <w:pStyle w:val="NormalWeb"/>
        <w:spacing w:before="0" w:beforeAutospacing="0" w:after="0" w:afterAutospacing="0"/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</w:pPr>
      <w:r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如果衝突發生在妳身上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, </w:t>
      </w:r>
      <w:r w:rsidR="00657405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邀請對方私底下會談</w:t>
      </w:r>
      <w:r w:rsidR="007802B5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,</w:t>
      </w:r>
      <w:r w:rsidR="00657405" w:rsidRPr="00A441EC">
        <w:rPr>
          <w:rFonts w:ascii="PMingLiU" w:eastAsia="PMingLiU" w:hAnsi="PMingLiU" w:cs="MingLiU"/>
          <w:color w:val="000000" w:themeColor="text1"/>
          <w:sz w:val="20"/>
          <w:szCs w:val="20"/>
          <w:lang w:eastAsia="zh-TW"/>
        </w:rPr>
        <w:t xml:space="preserve"> </w:t>
      </w:r>
      <w:r w:rsidR="007802B5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雙方</w:t>
      </w:r>
      <w:r w:rsidR="00657405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進行一次心平氣和而且有建設性的討論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. </w:t>
      </w:r>
      <w:r w:rsidR="00657405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或者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, </w:t>
      </w:r>
      <w:r w:rsidR="00155D34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如果</w:t>
      </w:r>
      <w:r w:rsidR="00F524F7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妳要解決</w:t>
      </w:r>
      <w:r w:rsidR="00657405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他人之間的問</w:t>
      </w:r>
      <w:r w:rsidR="00155D34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題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, </w:t>
      </w:r>
      <w:r w:rsidR="00F524F7" w:rsidRPr="00F524F7">
        <w:rPr>
          <w:rFonts w:ascii="PMingLiU" w:eastAsia="PMingLiU" w:hAnsi="PMingLiU" w:cs="Arial" w:hint="eastAsia"/>
          <w:color w:val="000000" w:themeColor="text1"/>
          <w:sz w:val="20"/>
          <w:szCs w:val="20"/>
          <w:lang w:eastAsia="zh-TW"/>
        </w:rPr>
        <w:t>那麼</w:t>
      </w:r>
      <w:r w:rsidR="007802B5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妳可能需要與涉及</w:t>
      </w:r>
      <w:r w:rsidR="005D52EA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事件</w:t>
      </w:r>
      <w:r w:rsidR="00155D34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的每個人做單獨談話以了解每個人的看法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>.</w:t>
      </w:r>
    </w:p>
    <w:p w:rsidR="00A86F03" w:rsidRPr="00A441EC" w:rsidRDefault="00A86F03" w:rsidP="00A86F03">
      <w:pPr>
        <w:pStyle w:val="NormalWeb"/>
        <w:spacing w:before="0" w:beforeAutospacing="0" w:after="0" w:afterAutospacing="0"/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</w:pPr>
    </w:p>
    <w:p w:rsidR="00A86F03" w:rsidRPr="00A441EC" w:rsidRDefault="004A3AF1" w:rsidP="00A86F03">
      <w:pPr>
        <w:pStyle w:val="NormalWeb"/>
        <w:spacing w:before="0" w:beforeAutospacing="0" w:after="0" w:afterAutospacing="0"/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</w:pPr>
      <w:r w:rsidRPr="00A441EC">
        <w:rPr>
          <w:rStyle w:val="Strong"/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承認錯誤</w:t>
      </w:r>
      <w:r w:rsidR="001F35C1" w:rsidRPr="00A441EC">
        <w:rPr>
          <w:rStyle w:val="Strong"/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>.</w:t>
      </w:r>
    </w:p>
    <w:p w:rsidR="00B832A3" w:rsidRPr="00A441EC" w:rsidRDefault="00964042" w:rsidP="00A86F03">
      <w:pPr>
        <w:pStyle w:val="NormalWeb"/>
        <w:spacing w:before="0" w:beforeAutospacing="0" w:after="0" w:afterAutospacing="0"/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</w:pPr>
      <w:r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以一對一的方式處理是解決衝突的最佳方法</w:t>
      </w:r>
      <w:r w:rsidRPr="00A441EC">
        <w:rPr>
          <w:rFonts w:ascii="PMingLiU" w:eastAsia="PMingLiU" w:hAnsi="PMingLiU" w:cs="MingLiU"/>
          <w:color w:val="000000" w:themeColor="text1"/>
          <w:sz w:val="20"/>
          <w:szCs w:val="20"/>
          <w:lang w:eastAsia="zh-TW"/>
        </w:rPr>
        <w:t>.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 </w:t>
      </w:r>
      <w:r w:rsidR="00507C99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如果</w:t>
      </w:r>
      <w:r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做錯了</w:t>
      </w:r>
      <w:r w:rsidR="00507C99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要</w:t>
      </w:r>
      <w:r w:rsidR="00B832A3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坦白承認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, </w:t>
      </w:r>
      <w:r w:rsidR="00B832A3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道歉並對現有問題提供解決辦法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. </w:t>
      </w:r>
      <w:r w:rsidR="00B832A3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如果錯在對方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, </w:t>
      </w:r>
      <w:r w:rsidR="00B832A3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讓對方了解並表達寬容</w:t>
      </w:r>
      <w:r w:rsidR="00B832A3" w:rsidRPr="00A441EC">
        <w:rPr>
          <w:rFonts w:ascii="PMingLiU" w:eastAsia="PMingLiU" w:hAnsi="PMingLiU" w:cs="MingLiU"/>
          <w:color w:val="000000" w:themeColor="text1"/>
          <w:sz w:val="20"/>
          <w:szCs w:val="20"/>
          <w:lang w:eastAsia="zh-TW"/>
        </w:rPr>
        <w:t>.</w:t>
      </w:r>
    </w:p>
    <w:p w:rsidR="00A86F03" w:rsidRPr="00A441EC" w:rsidRDefault="00B832A3" w:rsidP="00A86F03">
      <w:pPr>
        <w:pStyle w:val="NormalWeb"/>
        <w:spacing w:before="0" w:beforeAutospacing="0" w:after="0" w:afterAutospacing="0"/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</w:pPr>
      <w:r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 </w:t>
      </w:r>
    </w:p>
    <w:p w:rsidR="00A86F03" w:rsidRPr="00A441EC" w:rsidRDefault="00741E8B" w:rsidP="00A86F03">
      <w:pPr>
        <w:pStyle w:val="NormalWeb"/>
        <w:spacing w:before="0" w:beforeAutospacing="0" w:after="0" w:afterAutospacing="0"/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</w:pPr>
      <w:r w:rsidRPr="00A441EC">
        <w:rPr>
          <w:rStyle w:val="Strong"/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黃金</w:t>
      </w:r>
      <w:r w:rsidR="006D6743">
        <w:rPr>
          <w:rStyle w:val="Strong"/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原</w:t>
      </w:r>
      <w:r w:rsidR="004A3AF1" w:rsidRPr="00A441EC">
        <w:rPr>
          <w:rStyle w:val="Strong"/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則很好</w:t>
      </w:r>
      <w:r w:rsidR="004A3AF1" w:rsidRPr="00A441EC">
        <w:rPr>
          <w:rStyle w:val="Strong"/>
          <w:rFonts w:ascii="PMingLiU" w:eastAsia="PMingLiU" w:hAnsi="PMingLiU" w:cs="MingLiU"/>
          <w:color w:val="000000" w:themeColor="text1"/>
          <w:sz w:val="20"/>
          <w:szCs w:val="20"/>
          <w:lang w:eastAsia="zh-TW"/>
        </w:rPr>
        <w:t xml:space="preserve">, </w:t>
      </w:r>
      <w:r w:rsidRPr="00A441EC">
        <w:rPr>
          <w:rStyle w:val="Strong"/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但白金</w:t>
      </w:r>
      <w:r w:rsidR="00C114CF" w:rsidRPr="00C114CF">
        <w:rPr>
          <w:rStyle w:val="Strong"/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原</w:t>
      </w:r>
      <w:r w:rsidR="004A3AF1" w:rsidRPr="00A441EC">
        <w:rPr>
          <w:rStyle w:val="Strong"/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則更好</w:t>
      </w:r>
      <w:r w:rsidR="001F35C1" w:rsidRPr="00A441EC">
        <w:rPr>
          <w:rStyle w:val="Strong"/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>.</w:t>
      </w:r>
    </w:p>
    <w:p w:rsidR="00A86F03" w:rsidRPr="00A441EC" w:rsidRDefault="005C3EEC" w:rsidP="00741E8B">
      <w:pPr>
        <w:pStyle w:val="NormalWeb"/>
        <w:spacing w:before="0" w:beforeAutospacing="0" w:after="0" w:afterAutospacing="0"/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</w:pPr>
      <w:r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黃金原</w:t>
      </w:r>
      <w:r w:rsidR="00741E8B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則說</w:t>
      </w:r>
      <w:r w:rsidR="00741E8B" w:rsidRPr="00A441EC">
        <w:rPr>
          <w:rFonts w:ascii="PMingLiU" w:eastAsia="PMingLiU" w:hAnsi="PMingLiU" w:cs="MingLiU"/>
          <w:color w:val="000000" w:themeColor="text1"/>
          <w:sz w:val="20"/>
          <w:szCs w:val="20"/>
          <w:lang w:eastAsia="zh-TW"/>
        </w:rPr>
        <w:t>: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 </w:t>
      </w:r>
      <w:r w:rsidR="001F35C1" w:rsidRPr="00507C99">
        <w:rPr>
          <w:rFonts w:eastAsia="PMingLiU"/>
          <w:color w:val="000000" w:themeColor="text1"/>
          <w:sz w:val="20"/>
          <w:szCs w:val="20"/>
          <w:lang w:eastAsia="zh-TW"/>
        </w:rPr>
        <w:t>“</w:t>
      </w:r>
      <w:r w:rsidR="00B05CDA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己</w:t>
      </w:r>
      <w:r w:rsidR="00741E8B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所欲</w:t>
      </w:r>
      <w:r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 xml:space="preserve">, </w:t>
      </w:r>
      <w:r w:rsidR="00741E8B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施於人</w:t>
      </w:r>
      <w:r w:rsidR="001F35C1" w:rsidRPr="00507C99">
        <w:rPr>
          <w:rFonts w:eastAsia="PMingLiU"/>
          <w:color w:val="000000" w:themeColor="text1"/>
          <w:sz w:val="20"/>
          <w:szCs w:val="20"/>
          <w:lang w:eastAsia="zh-TW"/>
        </w:rPr>
        <w:t>”</w:t>
      </w:r>
      <w:r>
        <w:rPr>
          <w:rFonts w:ascii="PMingLiU" w:eastAsia="PMingLiU" w:hAnsi="PMingLiU" w:cs="Arial" w:hint="eastAsia"/>
          <w:color w:val="000000" w:themeColor="text1"/>
          <w:sz w:val="20"/>
          <w:szCs w:val="20"/>
          <w:lang w:eastAsia="zh-TW"/>
        </w:rPr>
        <w:t>, 現在</w:t>
      </w:r>
      <w:r w:rsidR="00507C99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請考慮以</w:t>
      </w:r>
      <w:r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白金原</w:t>
      </w:r>
      <w:r w:rsidR="00507C99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則來替代</w:t>
      </w:r>
      <w:r w:rsidR="00741E8B" w:rsidRPr="00A441EC">
        <w:rPr>
          <w:rFonts w:ascii="PMingLiU" w:eastAsia="PMingLiU" w:hAnsi="PMingLiU" w:cs="MingLiU"/>
          <w:color w:val="000000" w:themeColor="text1"/>
          <w:sz w:val="20"/>
          <w:szCs w:val="20"/>
          <w:lang w:eastAsia="zh-TW"/>
        </w:rPr>
        <w:t>:</w:t>
      </w:r>
      <w:r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 xml:space="preserve"> </w:t>
      </w:r>
      <w:r w:rsidRPr="005C3EEC">
        <w:rPr>
          <w:rFonts w:eastAsia="PMingLiU"/>
          <w:color w:val="000000" w:themeColor="text1"/>
          <w:sz w:val="20"/>
          <w:szCs w:val="20"/>
          <w:lang w:eastAsia="zh-TW"/>
        </w:rPr>
        <w:t>“</w:t>
      </w:r>
      <w:r>
        <w:rPr>
          <w:rFonts w:ascii="PMingLiU" w:eastAsia="PMingLiU" w:hAnsi="PMingLiU" w:cs="Arial" w:hint="eastAsia"/>
          <w:color w:val="000000" w:themeColor="text1"/>
          <w:sz w:val="20"/>
          <w:szCs w:val="20"/>
          <w:lang w:eastAsia="zh-TW"/>
        </w:rPr>
        <w:t>以人之所欲, 施於人</w:t>
      </w:r>
      <w:r w:rsidRPr="005C3EEC">
        <w:rPr>
          <w:rFonts w:eastAsia="PMingLiU"/>
          <w:color w:val="000000" w:themeColor="text1"/>
          <w:sz w:val="20"/>
          <w:szCs w:val="20"/>
          <w:lang w:eastAsia="zh-TW"/>
        </w:rPr>
        <w:t>”</w:t>
      </w:r>
      <w:r w:rsidR="00A47F84">
        <w:rPr>
          <w:rFonts w:eastAsia="PMingLiU"/>
          <w:color w:val="000000" w:themeColor="text1"/>
          <w:sz w:val="20"/>
          <w:szCs w:val="20"/>
          <w:lang w:eastAsia="zh-TW"/>
        </w:rPr>
        <w:t>.</w:t>
      </w:r>
      <w:r>
        <w:rPr>
          <w:rFonts w:ascii="PMingLiU" w:eastAsia="PMingLiU" w:hAnsi="PMingLiU" w:cs="Arial" w:hint="eastAsia"/>
          <w:color w:val="000000" w:themeColor="text1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如此將使人與人之間</w:t>
      </w:r>
      <w:r w:rsidR="004A161B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關係的焦點從</w:t>
      </w:r>
      <w:r w:rsidR="004A161B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 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>"</w:t>
      </w:r>
      <w:r w:rsidR="004A161B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己所欲</w:t>
      </w:r>
      <w:r w:rsidR="004A161B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" </w:t>
      </w:r>
      <w:r w:rsidR="004A161B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轉變為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 </w:t>
      </w:r>
      <w:r w:rsidR="001F35C1" w:rsidRPr="005C3EEC">
        <w:rPr>
          <w:rFonts w:eastAsia="PMingLiU"/>
          <w:color w:val="000000" w:themeColor="text1"/>
          <w:sz w:val="20"/>
          <w:szCs w:val="20"/>
          <w:lang w:eastAsia="zh-TW"/>
        </w:rPr>
        <w:t>“</w:t>
      </w:r>
      <w:r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讓我先了解對方想</w:t>
      </w:r>
      <w:r w:rsidR="004A161B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要什麼</w:t>
      </w:r>
      <w:r w:rsidR="004A161B" w:rsidRPr="00A441EC">
        <w:rPr>
          <w:rFonts w:ascii="PMingLiU" w:eastAsia="PMingLiU" w:hAnsi="PMingLiU" w:cs="MingLiU"/>
          <w:color w:val="000000" w:themeColor="text1"/>
          <w:sz w:val="20"/>
          <w:szCs w:val="20"/>
          <w:lang w:eastAsia="zh-TW"/>
        </w:rPr>
        <w:t xml:space="preserve">, </w:t>
      </w:r>
      <w:r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然後我可以</w:t>
      </w:r>
      <w:r w:rsidR="004A161B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試著</w:t>
      </w:r>
      <w:r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去做</w:t>
      </w:r>
      <w:r w:rsidR="004A161B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到</w:t>
      </w:r>
      <w:r>
        <w:rPr>
          <w:rFonts w:eastAsia="PMingLiU"/>
          <w:color w:val="000000" w:themeColor="text1"/>
          <w:sz w:val="20"/>
          <w:szCs w:val="20"/>
          <w:lang w:eastAsia="zh-TW"/>
        </w:rPr>
        <w:t>”</w:t>
      </w:r>
      <w:r>
        <w:rPr>
          <w:rFonts w:eastAsia="PMingLiU" w:hint="eastAsia"/>
          <w:color w:val="000000" w:themeColor="text1"/>
          <w:sz w:val="20"/>
          <w:szCs w:val="20"/>
          <w:lang w:eastAsia="zh-TW"/>
        </w:rPr>
        <w:t>.</w:t>
      </w:r>
    </w:p>
    <w:p w:rsidR="00A86F03" w:rsidRPr="00A441EC" w:rsidRDefault="00A86F03" w:rsidP="00A86F03">
      <w:pPr>
        <w:pStyle w:val="NormalWeb"/>
        <w:spacing w:before="0" w:beforeAutospacing="0" w:after="0" w:afterAutospacing="0"/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</w:pPr>
    </w:p>
    <w:p w:rsidR="00A86F03" w:rsidRPr="00A441EC" w:rsidRDefault="005C3EEC" w:rsidP="00A86F03">
      <w:pPr>
        <w:pStyle w:val="NormalWeb"/>
        <w:spacing w:before="0" w:beforeAutospacing="0" w:after="0" w:afterAutospacing="0"/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</w:pPr>
      <w:r>
        <w:rPr>
          <w:rStyle w:val="Strong"/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協商</w:t>
      </w:r>
      <w:r w:rsidR="004A3AF1" w:rsidRPr="00A441EC">
        <w:rPr>
          <w:rStyle w:val="Strong"/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結果</w:t>
      </w:r>
      <w:r w:rsidR="001F35C1" w:rsidRPr="00A441EC">
        <w:rPr>
          <w:rStyle w:val="Strong"/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>.</w:t>
      </w:r>
    </w:p>
    <w:p w:rsidR="00A86F03" w:rsidRPr="00A441EC" w:rsidRDefault="00BB42F6" w:rsidP="00A86F03">
      <w:pPr>
        <w:pStyle w:val="NormalWeb"/>
        <w:spacing w:before="0" w:beforeAutospacing="0" w:after="0" w:afterAutospacing="0"/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</w:pPr>
      <w:r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以腦力激盪尋找解決辦法並找出各種方案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. </w:t>
      </w:r>
      <w:r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要有彈性、聆聽並多方面考慮以尋求雙方都可以獲益的解決辦法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. </w:t>
      </w:r>
      <w:r w:rsidR="00C0210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折衷可以讓每個人都感到</w:t>
      </w:r>
      <w:r w:rsidR="000953D7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滿意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>.</w:t>
      </w:r>
    </w:p>
    <w:p w:rsidR="00A86F03" w:rsidRPr="00A441EC" w:rsidRDefault="00A86F03" w:rsidP="00A86F03">
      <w:pPr>
        <w:pStyle w:val="NormalWeb"/>
        <w:spacing w:before="0" w:beforeAutospacing="0" w:after="0" w:afterAutospacing="0"/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</w:pPr>
    </w:p>
    <w:p w:rsidR="00A86F03" w:rsidRPr="00A441EC" w:rsidRDefault="00F84D20" w:rsidP="00A86F03">
      <w:pPr>
        <w:pStyle w:val="NormalWeb"/>
        <w:spacing w:before="0" w:beforeAutospacing="0" w:after="0" w:afterAutospacing="0"/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</w:pPr>
      <w:r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請記</w:t>
      </w:r>
      <w:r w:rsidR="004D740E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住</w:t>
      </w:r>
      <w:r w:rsidR="004D740E" w:rsidRPr="00A441EC">
        <w:rPr>
          <w:rFonts w:ascii="PMingLiU" w:eastAsia="PMingLiU" w:hAnsi="PMingLiU" w:cs="MingLiU"/>
          <w:color w:val="000000" w:themeColor="text1"/>
          <w:sz w:val="20"/>
          <w:szCs w:val="20"/>
          <w:lang w:eastAsia="zh-TW"/>
        </w:rPr>
        <w:t>,</w:t>
      </w:r>
      <w:r w:rsidR="00A47F84">
        <w:rPr>
          <w:rFonts w:ascii="PMingLiU" w:eastAsia="PMingLiU" w:hAnsi="PMingLiU" w:cs="MingLiU"/>
          <w:color w:val="000000" w:themeColor="text1"/>
          <w:sz w:val="20"/>
          <w:szCs w:val="20"/>
          <w:lang w:eastAsia="zh-TW"/>
        </w:rPr>
        <w:t xml:space="preserve"> </w:t>
      </w:r>
      <w:r w:rsidR="00A47F84" w:rsidRPr="00A47F84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因為</w:t>
      </w:r>
      <w:r w:rsidR="00FF70A0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每一件事</w:t>
      </w:r>
      <w:r w:rsidR="00A47F84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的</w:t>
      </w:r>
      <w:r w:rsidR="004D740E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情況不同結果也會</w:t>
      </w:r>
      <w:r w:rsidR="00A47F84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隨</w:t>
      </w:r>
      <w:r w:rsidR="00A47F84" w:rsidRPr="00A47F84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之</w:t>
      </w:r>
      <w:r w:rsidR="004D740E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不同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. </w:t>
      </w:r>
      <w:r w:rsidR="004D740E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請牢記妳如何反應和回應可能</w:t>
      </w:r>
      <w:r w:rsidR="00FF70A0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會</w:t>
      </w:r>
      <w:r w:rsidR="004D740E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造成截然不同的結果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. </w:t>
      </w:r>
      <w:proofErr w:type="gramStart"/>
      <w:r w:rsidR="00B25D08" w:rsidRPr="00B25D08">
        <w:rPr>
          <w:rFonts w:eastAsia="PMingLiU"/>
          <w:color w:val="000000" w:themeColor="text1"/>
          <w:sz w:val="20"/>
          <w:szCs w:val="20"/>
          <w:lang w:eastAsia="zh-TW"/>
        </w:rPr>
        <w:t>“</w:t>
      </w:r>
      <w:r w:rsidR="004D740E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反應</w:t>
      </w:r>
      <w:r w:rsidR="00B25D08" w:rsidRPr="00B25D08">
        <w:rPr>
          <w:rFonts w:eastAsia="PMingLiU"/>
          <w:color w:val="000000" w:themeColor="text1"/>
          <w:sz w:val="20"/>
          <w:szCs w:val="20"/>
          <w:lang w:eastAsia="zh-TW"/>
        </w:rPr>
        <w:t>”</w:t>
      </w:r>
      <w:r w:rsidR="00B25D08">
        <w:rPr>
          <w:rFonts w:eastAsia="PMingLiU" w:hint="eastAsia"/>
          <w:color w:val="000000" w:themeColor="text1"/>
          <w:sz w:val="20"/>
          <w:szCs w:val="20"/>
          <w:lang w:eastAsia="zh-TW"/>
        </w:rPr>
        <w:t xml:space="preserve"> </w:t>
      </w:r>
      <w:r w:rsidR="004D740E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是立即的</w:t>
      </w:r>
      <w:r w:rsidR="004D740E" w:rsidRPr="00A441EC">
        <w:rPr>
          <w:rFonts w:ascii="PMingLiU" w:eastAsia="PMingLiU" w:hAnsi="PMingLiU" w:cs="MingLiU"/>
          <w:color w:val="000000" w:themeColor="text1"/>
          <w:sz w:val="20"/>
          <w:szCs w:val="20"/>
          <w:lang w:eastAsia="zh-TW"/>
        </w:rPr>
        <w:t xml:space="preserve">, </w:t>
      </w:r>
      <w:r w:rsidR="00FF70A0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是</w:t>
      </w:r>
      <w:r w:rsidR="004D740E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受</w:t>
      </w:r>
      <w:r w:rsidR="00FF70A0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到外界的影響</w:t>
      </w:r>
      <w:r w:rsidR="004D740E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所激發和控制的</w:t>
      </w:r>
      <w:r w:rsidR="00B25D08">
        <w:rPr>
          <w:rFonts w:ascii="PMingLiU" w:eastAsia="PMingLiU" w:hAnsi="PMingLiU" w:cs="Arial" w:hint="eastAsia"/>
          <w:color w:val="000000" w:themeColor="text1"/>
          <w:sz w:val="20"/>
          <w:szCs w:val="20"/>
          <w:lang w:eastAsia="zh-TW"/>
        </w:rPr>
        <w:t>;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 </w:t>
      </w:r>
      <w:r w:rsidR="00FF70A0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而</w:t>
      </w:r>
      <w:r w:rsidR="00B25D08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 xml:space="preserve"> </w:t>
      </w:r>
      <w:r w:rsidR="00B25D08" w:rsidRPr="00B25D08">
        <w:rPr>
          <w:rFonts w:eastAsia="PMingLiU"/>
          <w:color w:val="000000" w:themeColor="text1"/>
          <w:sz w:val="20"/>
          <w:szCs w:val="20"/>
          <w:lang w:eastAsia="zh-TW"/>
        </w:rPr>
        <w:t>“</w:t>
      </w:r>
      <w:r w:rsidR="004D740E" w:rsidRPr="00A441EC">
        <w:rPr>
          <w:rFonts w:ascii="PMingLiU" w:eastAsia="PMingLiU" w:hAnsi="PMingLiU" w:cs="PMingLiU" w:hint="eastAsia"/>
          <w:sz w:val="20"/>
          <w:szCs w:val="20"/>
          <w:lang w:eastAsia="zh-TW"/>
        </w:rPr>
        <w:t>回</w:t>
      </w:r>
      <w:r w:rsidR="004E51B3" w:rsidRPr="00A441EC">
        <w:rPr>
          <w:rFonts w:ascii="PMingLiU" w:eastAsia="PMingLiU" w:hAnsi="PMingLiU" w:cs="PMingLiU" w:hint="eastAsia"/>
          <w:sz w:val="20"/>
          <w:szCs w:val="20"/>
          <w:lang w:eastAsia="zh-TW"/>
        </w:rPr>
        <w:t>應</w:t>
      </w:r>
      <w:r w:rsidR="00B25D08" w:rsidRPr="00B25D08">
        <w:rPr>
          <w:rFonts w:eastAsia="PMingLiU"/>
          <w:sz w:val="20"/>
          <w:szCs w:val="20"/>
          <w:lang w:eastAsia="zh-TW"/>
        </w:rPr>
        <w:t>”</w:t>
      </w:r>
      <w:r w:rsidR="00B25D08">
        <w:rPr>
          <w:rFonts w:ascii="PMingLiU" w:eastAsia="PMingLiU" w:hAnsi="PMingLiU" w:cs="PMingLiU" w:hint="eastAsia"/>
          <w:sz w:val="20"/>
          <w:szCs w:val="20"/>
          <w:lang w:eastAsia="zh-TW"/>
        </w:rPr>
        <w:t xml:space="preserve"> </w:t>
      </w:r>
      <w:r w:rsidR="00FF70A0">
        <w:rPr>
          <w:rFonts w:ascii="PMingLiU" w:eastAsia="PMingLiU" w:hAnsi="PMingLiU" w:cs="PMingLiU" w:hint="eastAsia"/>
          <w:sz w:val="20"/>
          <w:szCs w:val="20"/>
          <w:lang w:eastAsia="zh-TW"/>
        </w:rPr>
        <w:t>則</w:t>
      </w:r>
      <w:r w:rsidR="004E51B3" w:rsidRPr="00A441EC">
        <w:rPr>
          <w:rFonts w:ascii="PMingLiU" w:eastAsia="PMingLiU" w:hAnsi="PMingLiU" w:cs="PMingLiU" w:hint="eastAsia"/>
          <w:sz w:val="20"/>
          <w:szCs w:val="20"/>
          <w:lang w:eastAsia="zh-TW"/>
        </w:rPr>
        <w:t>是考慮更</w:t>
      </w:r>
      <w:r w:rsidR="00FF70A0">
        <w:rPr>
          <w:rFonts w:ascii="PMingLiU" w:eastAsia="PMingLiU" w:hAnsi="PMingLiU" w:cs="PMingLiU" w:hint="eastAsia"/>
          <w:sz w:val="20"/>
          <w:szCs w:val="20"/>
          <w:lang w:eastAsia="zh-TW"/>
        </w:rPr>
        <w:t>週全</w:t>
      </w:r>
      <w:r w:rsidR="004E51B3" w:rsidRPr="00A441EC">
        <w:rPr>
          <w:rFonts w:ascii="PMingLiU" w:eastAsia="PMingLiU" w:hAnsi="PMingLiU" w:cs="PMingLiU" w:hint="eastAsia"/>
          <w:sz w:val="20"/>
          <w:szCs w:val="20"/>
          <w:lang w:eastAsia="zh-TW"/>
        </w:rPr>
        <w:t>的</w:t>
      </w:r>
      <w:r w:rsidR="00FF70A0">
        <w:rPr>
          <w:rFonts w:ascii="PMingLiU" w:eastAsia="PMingLiU" w:hAnsi="PMingLiU" w:cs="PMingLiU" w:hint="eastAsia"/>
          <w:sz w:val="20"/>
          <w:szCs w:val="20"/>
          <w:lang w:eastAsia="zh-TW"/>
        </w:rPr>
        <w:t xml:space="preserve">, </w:t>
      </w:r>
      <w:r w:rsidR="00B25D08">
        <w:rPr>
          <w:rFonts w:ascii="PMingLiU" w:eastAsia="PMingLiU" w:hAnsi="PMingLiU" w:cs="PMingLiU" w:hint="eastAsia"/>
          <w:sz w:val="20"/>
          <w:szCs w:val="20"/>
          <w:lang w:eastAsia="zh-TW"/>
        </w:rPr>
        <w:t>是</w:t>
      </w:r>
      <w:r w:rsidR="004E51B3" w:rsidRPr="00A441EC">
        <w:rPr>
          <w:rFonts w:ascii="PMingLiU" w:eastAsia="PMingLiU" w:hAnsi="PMingLiU" w:cs="PMingLiU" w:hint="eastAsia"/>
          <w:sz w:val="20"/>
          <w:szCs w:val="20"/>
          <w:lang w:eastAsia="zh-TW"/>
        </w:rPr>
        <w:t>反映</w:t>
      </w:r>
      <w:r w:rsidR="00B25D08">
        <w:rPr>
          <w:rFonts w:ascii="PMingLiU" w:eastAsia="PMingLiU" w:hAnsi="PMingLiU" w:cs="PMingLiU" w:hint="eastAsia"/>
          <w:sz w:val="20"/>
          <w:szCs w:val="20"/>
          <w:lang w:eastAsia="zh-TW"/>
        </w:rPr>
        <w:t>出</w:t>
      </w:r>
      <w:r w:rsidR="004E51B3" w:rsidRPr="00A441EC">
        <w:rPr>
          <w:rFonts w:ascii="PMingLiU" w:eastAsia="PMingLiU" w:hAnsi="PMingLiU" w:cs="PMingLiU" w:hint="eastAsia"/>
          <w:sz w:val="20"/>
          <w:szCs w:val="20"/>
          <w:lang w:eastAsia="zh-TW"/>
        </w:rPr>
        <w:t>平衡</w:t>
      </w:r>
      <w:r w:rsidR="00B25D08">
        <w:rPr>
          <w:rFonts w:ascii="PMingLiU" w:eastAsia="PMingLiU" w:hAnsi="PMingLiU" w:cs="PMingLiU" w:hint="eastAsia"/>
          <w:sz w:val="20"/>
          <w:szCs w:val="20"/>
          <w:lang w:eastAsia="zh-TW"/>
        </w:rPr>
        <w:t>的</w:t>
      </w:r>
      <w:r w:rsidR="004E51B3" w:rsidRPr="00A441EC">
        <w:rPr>
          <w:rFonts w:ascii="PMingLiU" w:eastAsia="PMingLiU" w:hAnsi="PMingLiU" w:cs="PMingLiU" w:hint="eastAsia"/>
          <w:sz w:val="20"/>
          <w:szCs w:val="20"/>
          <w:lang w:eastAsia="zh-TW"/>
        </w:rPr>
        <w:t>行為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>.</w:t>
      </w:r>
      <w:proofErr w:type="gramEnd"/>
    </w:p>
    <w:p w:rsidR="00A86F03" w:rsidRPr="00A441EC" w:rsidRDefault="00A86F03" w:rsidP="00A86F03">
      <w:pPr>
        <w:pStyle w:val="NormalWeb"/>
        <w:spacing w:before="0" w:beforeAutospacing="0" w:after="0" w:afterAutospacing="0"/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</w:pPr>
    </w:p>
    <w:p w:rsidR="00A86F03" w:rsidRPr="00A441EC" w:rsidRDefault="002E3682" w:rsidP="00A86F03">
      <w:pPr>
        <w:pStyle w:val="NormalWeb"/>
        <w:spacing w:before="0" w:beforeAutospacing="0" w:after="0" w:afterAutospacing="0"/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</w:pPr>
      <w:r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如果妳與分會的某</w:t>
      </w:r>
      <w:r w:rsidR="0027633F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個</w:t>
      </w:r>
      <w:r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人有衝突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, </w:t>
      </w:r>
      <w:r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不要害怕</w:t>
      </w:r>
      <w:r w:rsidR="00055697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停下來</w:t>
      </w:r>
      <w:r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給自己一點時間去回應</w:t>
      </w:r>
      <w:r w:rsidR="00AD74F2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>.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 </w:t>
      </w:r>
      <w:r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如</w:t>
      </w:r>
      <w:r w:rsidR="00055697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此妳不僅會</w:t>
      </w:r>
      <w:r w:rsidR="009B30C3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高興</w:t>
      </w:r>
      <w:r w:rsidR="000953D7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自己試著以正面的態度處理這個問題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, </w:t>
      </w:r>
      <w:r w:rsidR="00055697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而且妳也會知道自己</w:t>
      </w:r>
      <w:r w:rsidR="000953D7" w:rsidRPr="00A441EC">
        <w:rPr>
          <w:rFonts w:ascii="PMingLiU" w:eastAsia="PMingLiU" w:hAnsi="PMingLiU" w:cs="MingLiU" w:hint="eastAsia"/>
          <w:color w:val="000000" w:themeColor="text1"/>
          <w:sz w:val="20"/>
          <w:szCs w:val="20"/>
          <w:lang w:eastAsia="zh-TW"/>
        </w:rPr>
        <w:t>試著找到一個有利於整個分會的解決方法</w:t>
      </w:r>
      <w:r w:rsidR="001F35C1" w:rsidRPr="00A441EC"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  <w:t xml:space="preserve">! </w:t>
      </w:r>
    </w:p>
    <w:p w:rsidR="00A86F03" w:rsidRPr="00A441EC" w:rsidRDefault="00A86F03" w:rsidP="00A86F03">
      <w:pPr>
        <w:pStyle w:val="NormalWeb"/>
        <w:spacing w:before="0" w:beforeAutospacing="0" w:after="0" w:afterAutospacing="0"/>
        <w:rPr>
          <w:rFonts w:ascii="PMingLiU" w:eastAsia="PMingLiU" w:hAnsi="PMingLiU" w:cs="Arial"/>
          <w:color w:val="000000" w:themeColor="text1"/>
          <w:sz w:val="20"/>
          <w:szCs w:val="20"/>
          <w:lang w:eastAsia="zh-TW"/>
        </w:rPr>
      </w:pPr>
    </w:p>
    <w:p w:rsidR="00A86F03" w:rsidRPr="00A441EC" w:rsidRDefault="001F35C1" w:rsidP="00A86F03">
      <w:pPr>
        <w:pStyle w:val="NormalWeb"/>
        <w:spacing w:before="0" w:beforeAutospacing="0" w:after="0" w:afterAutospacing="0"/>
        <w:rPr>
          <w:rStyle w:val="Strong"/>
          <w:rFonts w:ascii="PMingLiU" w:eastAsia="PMingLiU" w:hAnsi="PMingLiU" w:cs="Arial"/>
          <w:color w:val="000000" w:themeColor="text1"/>
          <w:sz w:val="20"/>
          <w:szCs w:val="20"/>
        </w:rPr>
      </w:pPr>
      <w:proofErr w:type="spellStart"/>
      <w:r w:rsidRPr="00D3536C">
        <w:rPr>
          <w:rStyle w:val="Strong"/>
          <w:rFonts w:eastAsia="PMingLiU"/>
          <w:color w:val="000000" w:themeColor="text1"/>
          <w:sz w:val="20"/>
          <w:szCs w:val="20"/>
        </w:rPr>
        <w:t>SIA</w:t>
      </w:r>
      <w:r w:rsidR="00AC6BEC" w:rsidRPr="00A441EC">
        <w:rPr>
          <w:rStyle w:val="Strong"/>
          <w:rFonts w:ascii="PMingLiU" w:eastAsia="PMingLiU" w:hAnsi="PMingLiU" w:cs="MingLiU" w:hint="eastAsia"/>
          <w:color w:val="000000" w:themeColor="text1"/>
          <w:sz w:val="20"/>
          <w:szCs w:val="20"/>
        </w:rPr>
        <w:t>會員擴展部主任</w:t>
      </w:r>
      <w:proofErr w:type="spellEnd"/>
    </w:p>
    <w:p w:rsidR="000953D7" w:rsidRPr="00A86F03" w:rsidRDefault="00AC6BEC" w:rsidP="00A86F0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A441EC">
        <w:rPr>
          <w:rStyle w:val="Strong"/>
          <w:rFonts w:ascii="PMingLiU" w:eastAsia="PMingLiU" w:hAnsi="PMingLiU" w:cs="MingLiU" w:hint="eastAsia"/>
          <w:color w:val="000000" w:themeColor="text1"/>
          <w:sz w:val="20"/>
          <w:szCs w:val="20"/>
        </w:rPr>
        <w:t>妮可</w:t>
      </w:r>
      <w:proofErr w:type="spellEnd"/>
      <w:r w:rsidRPr="00A441EC">
        <w:rPr>
          <w:rStyle w:val="Strong"/>
          <w:rFonts w:ascii="PMingLiU" w:eastAsia="PMingLiU" w:hAnsi="PMingLiU" w:cs="MingLiU"/>
          <w:color w:val="000000" w:themeColor="text1"/>
          <w:sz w:val="20"/>
          <w:szCs w:val="20"/>
        </w:rPr>
        <w:t xml:space="preserve"> </w:t>
      </w:r>
      <w:proofErr w:type="spellStart"/>
      <w:r w:rsidRPr="00A441EC">
        <w:rPr>
          <w:rStyle w:val="Strong"/>
          <w:rFonts w:ascii="PMingLiU" w:eastAsia="PMingLiU" w:hAnsi="PMingLiU" w:cs="MingLiU" w:hint="eastAsia"/>
          <w:color w:val="000000" w:themeColor="text1"/>
          <w:sz w:val="20"/>
          <w:szCs w:val="20"/>
        </w:rPr>
        <w:t>席夢思</w:t>
      </w:r>
      <w:proofErr w:type="spellEnd"/>
      <w:r>
        <w:rPr>
          <w:rStyle w:val="Strong"/>
          <w:rFonts w:ascii="MingLiU" w:eastAsia="MingLiU" w:hAnsi="MingLiU" w:cs="MingLiU"/>
          <w:color w:val="000000" w:themeColor="text1"/>
          <w:sz w:val="20"/>
          <w:szCs w:val="20"/>
        </w:rPr>
        <w:t xml:space="preserve"> </w:t>
      </w:r>
      <w:r w:rsidRPr="00AC6BEC">
        <w:rPr>
          <w:rStyle w:val="Strong"/>
          <w:rFonts w:eastAsia="MingLiU"/>
          <w:color w:val="000000" w:themeColor="text1"/>
          <w:sz w:val="20"/>
          <w:szCs w:val="20"/>
        </w:rPr>
        <w:t>(</w:t>
      </w:r>
      <w:r w:rsidR="000953D7" w:rsidRPr="00AC6BEC">
        <w:rPr>
          <w:rStyle w:val="Strong"/>
          <w:color w:val="000000" w:themeColor="text1"/>
          <w:sz w:val="20"/>
          <w:szCs w:val="20"/>
        </w:rPr>
        <w:t>Nicole Simmons</w:t>
      </w:r>
      <w:r w:rsidRPr="00AC6BEC">
        <w:rPr>
          <w:rStyle w:val="Strong"/>
          <w:color w:val="000000" w:themeColor="text1"/>
          <w:sz w:val="20"/>
          <w:szCs w:val="20"/>
        </w:rPr>
        <w:t>)</w:t>
      </w:r>
    </w:p>
    <w:p w:rsidR="00A86F03" w:rsidRPr="00A86F03" w:rsidRDefault="001F35C1" w:rsidP="00AD74F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AC6BEC">
        <w:rPr>
          <w:rStyle w:val="bodytextbfwred1"/>
          <w:rFonts w:ascii="Times New Roman" w:hAnsi="Times New Roman"/>
          <w:color w:val="000000" w:themeColor="text1"/>
          <w:sz w:val="20"/>
          <w:szCs w:val="20"/>
        </w:rPr>
        <w:t>nicole@soroptimist.org</w:t>
      </w:r>
    </w:p>
    <w:sectPr w:rsidR="00A86F03" w:rsidRPr="00A86F03" w:rsidSect="00FC4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35C1"/>
    <w:rsid w:val="00055697"/>
    <w:rsid w:val="000953D7"/>
    <w:rsid w:val="000C6309"/>
    <w:rsid w:val="000E4CED"/>
    <w:rsid w:val="000F1A1B"/>
    <w:rsid w:val="00155D34"/>
    <w:rsid w:val="00166228"/>
    <w:rsid w:val="00184186"/>
    <w:rsid w:val="001C78F5"/>
    <w:rsid w:val="001F35C1"/>
    <w:rsid w:val="0023665A"/>
    <w:rsid w:val="0027633F"/>
    <w:rsid w:val="002B2258"/>
    <w:rsid w:val="002E3682"/>
    <w:rsid w:val="002F735B"/>
    <w:rsid w:val="00371A6E"/>
    <w:rsid w:val="003A7509"/>
    <w:rsid w:val="003B285C"/>
    <w:rsid w:val="003B3307"/>
    <w:rsid w:val="004316CB"/>
    <w:rsid w:val="004A161B"/>
    <w:rsid w:val="004A3AF1"/>
    <w:rsid w:val="004D740E"/>
    <w:rsid w:val="004E51B3"/>
    <w:rsid w:val="004E5366"/>
    <w:rsid w:val="00507C99"/>
    <w:rsid w:val="005604C9"/>
    <w:rsid w:val="005C3EEC"/>
    <w:rsid w:val="005D52EA"/>
    <w:rsid w:val="0062261E"/>
    <w:rsid w:val="00631CE6"/>
    <w:rsid w:val="00657405"/>
    <w:rsid w:val="006D6743"/>
    <w:rsid w:val="00741E8B"/>
    <w:rsid w:val="007802B5"/>
    <w:rsid w:val="007E3FE7"/>
    <w:rsid w:val="007F090F"/>
    <w:rsid w:val="007F5932"/>
    <w:rsid w:val="008C00CB"/>
    <w:rsid w:val="00905AA8"/>
    <w:rsid w:val="00914B26"/>
    <w:rsid w:val="00925D54"/>
    <w:rsid w:val="0095472A"/>
    <w:rsid w:val="00964042"/>
    <w:rsid w:val="009A20A2"/>
    <w:rsid w:val="009B30C3"/>
    <w:rsid w:val="00A441EC"/>
    <w:rsid w:val="00A47F84"/>
    <w:rsid w:val="00A63933"/>
    <w:rsid w:val="00A86702"/>
    <w:rsid w:val="00A86F03"/>
    <w:rsid w:val="00AC6BEC"/>
    <w:rsid w:val="00AD74F2"/>
    <w:rsid w:val="00B05CDA"/>
    <w:rsid w:val="00B24A4F"/>
    <w:rsid w:val="00B25D08"/>
    <w:rsid w:val="00B832A3"/>
    <w:rsid w:val="00BB42F6"/>
    <w:rsid w:val="00BC6418"/>
    <w:rsid w:val="00BD509C"/>
    <w:rsid w:val="00C0210C"/>
    <w:rsid w:val="00C02F88"/>
    <w:rsid w:val="00C114CF"/>
    <w:rsid w:val="00C22F28"/>
    <w:rsid w:val="00D1700E"/>
    <w:rsid w:val="00D3536C"/>
    <w:rsid w:val="00D5468C"/>
    <w:rsid w:val="00DC5DDA"/>
    <w:rsid w:val="00E0378A"/>
    <w:rsid w:val="00E51914"/>
    <w:rsid w:val="00E7568E"/>
    <w:rsid w:val="00E906AB"/>
    <w:rsid w:val="00E912E9"/>
    <w:rsid w:val="00F2248B"/>
    <w:rsid w:val="00F524F7"/>
    <w:rsid w:val="00F84D20"/>
    <w:rsid w:val="00FC4A47"/>
    <w:rsid w:val="00FD2CB9"/>
    <w:rsid w:val="00FF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1F35C1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i/>
      <w:iCs/>
      <w:color w:val="333333"/>
      <w:sz w:val="36"/>
      <w:szCs w:val="36"/>
    </w:rPr>
  </w:style>
  <w:style w:type="paragraph" w:styleId="NormalWeb">
    <w:name w:val="Normal (Web)"/>
    <w:basedOn w:val="Normal"/>
    <w:uiPriority w:val="99"/>
    <w:unhideWhenUsed/>
    <w:rsid w:val="001F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35C1"/>
    <w:rPr>
      <w:b/>
      <w:bCs/>
    </w:rPr>
  </w:style>
  <w:style w:type="character" w:customStyle="1" w:styleId="bodytextbfwred1">
    <w:name w:val="bodytext_bfwred1"/>
    <w:basedOn w:val="DefaultParagraphFont"/>
    <w:rsid w:val="001F35C1"/>
    <w:rPr>
      <w:rFonts w:ascii="Verdana" w:hAnsi="Verdana" w:hint="default"/>
      <w:b/>
      <w:bCs/>
      <w:color w:val="D3004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Soroptimist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Simmons</dc:creator>
  <cp:lastModifiedBy>Nicole Simmons</cp:lastModifiedBy>
  <cp:revision>2</cp:revision>
  <dcterms:created xsi:type="dcterms:W3CDTF">2012-08-20T13:28:00Z</dcterms:created>
  <dcterms:modified xsi:type="dcterms:W3CDTF">2012-08-20T13:28:00Z</dcterms:modified>
</cp:coreProperties>
</file>